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869"/>
        </w:tabs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EVALUACIÓN DEL ORIENTADOR SOBRE EL DESEMPEÑO DEL BECARIO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869"/>
        </w:tabs>
        <w:jc w:val="center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BECAS DE POSGRADOS NACIONALES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vertAlign w:val="baseline"/>
          <w:rtl w:val="0"/>
        </w:rPr>
        <w:t xml:space="preserve">1.- 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55"/>
        <w:gridCol w:w="4565"/>
        <w:tblGridChange w:id="0">
          <w:tblGrid>
            <w:gridCol w:w="4155"/>
            <w:gridCol w:w="456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Apellido 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ombre del/la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rientador/a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Apellido 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ombre del/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ecario/a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Fecha de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resentación de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la evaluación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vertAlign w:val="baseline"/>
          <w:rtl w:val="0"/>
        </w:rPr>
        <w:t xml:space="preserve">2.- EVALUACIÓN DEL ORIENTADOR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Evalúe el desempeño del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ecario de acuerdo a los siguientes criterios: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 Muy Insuficiente,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Insuficiente,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Satisfactorio,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 Muy Satisfactorio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54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09"/>
        <w:gridCol w:w="2245"/>
        <w:tblGridChange w:id="0">
          <w:tblGrid>
            <w:gridCol w:w="6509"/>
            <w:gridCol w:w="2245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tcBorders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2">
            <w:pPr>
              <w:spacing w:after="120" w:lineRule="auto"/>
              <w:jc w:val="center"/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CRITERIOS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13">
            <w:pPr>
              <w:spacing w:after="120" w:lineRule="auto"/>
              <w:jc w:val="center"/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NIVEL DE DESEMPEÑO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1. Compromiso / Responsabilidad con las tareas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2. Cumplimiento de las tareas asignadas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3. Iniciativa / Proactividad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4. Capacidad de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prendizaje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. Evalúe el desempeño del/la becario/a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en general.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ind w:left="-935" w:firstLine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3.- OBSERVACIONES/COMENTARIOS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Firma del/la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rientador/a:___________________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6838" w:w="11906" w:orient="portrait"/>
      <w:pgMar w:bottom="1417" w:top="1417" w:left="1701" w:right="1701" w:header="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9521.0" w:type="dxa"/>
      <w:jc w:val="left"/>
      <w:tblInd w:w="-108.0" w:type="dxa"/>
      <w:tblLayout w:type="fixed"/>
      <w:tblLook w:val="0000"/>
    </w:tblPr>
    <w:tblGrid>
      <w:gridCol w:w="8389"/>
      <w:gridCol w:w="4267"/>
      <w:gridCol w:w="4267"/>
      <w:gridCol w:w="2598"/>
      <w:tblGridChange w:id="0">
        <w:tblGrid>
          <w:gridCol w:w="8389"/>
          <w:gridCol w:w="4267"/>
          <w:gridCol w:w="4267"/>
          <w:gridCol w:w="2598"/>
        </w:tblGrid>
      </w:tblGridChange>
    </w:tblGrid>
    <w:tr>
      <w:trPr>
        <w:cantSplit w:val="0"/>
        <w:trHeight w:val="976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3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5"/>
            <w:tblW w:w="8173.0" w:type="dxa"/>
            <w:jc w:val="left"/>
            <w:tbl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000"/>
          </w:tblPr>
          <w:tblGrid>
            <w:gridCol w:w="4997"/>
            <w:gridCol w:w="2617"/>
            <w:gridCol w:w="559"/>
            <w:tblGridChange w:id="0">
              <w:tblGrid>
                <w:gridCol w:w="4997"/>
                <w:gridCol w:w="2617"/>
                <w:gridCol w:w="559"/>
              </w:tblGrid>
            </w:tblGridChange>
          </w:tblGrid>
          <w:tr>
            <w:trPr>
              <w:cantSplit w:val="0"/>
              <w:trHeight w:val="105" w:hRule="atLeast"/>
              <w:tblHeader w:val="0"/>
            </w:trPr>
            <w:tc>
              <w:tcPr>
                <w:gridSpan w:val="3"/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63" w:hRule="atLeast"/>
              <w:tblHeader w:val="0"/>
            </w:trPr>
            <w:tc>
              <w:tcP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Informe del Orientador- Becas de Postgrados Nacionales </w:t>
                </w:r>
              </w:p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FOR.INS.161</w:t>
                </w:r>
              </w:p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Versión:1.0</w:t>
                </w:r>
              </w:p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629" w:right="0" w:hanging="629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3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ab/>
            <w:t xml:space="preserve">Pág.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 de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Enviar este documento a la casilla </w:t>
      </w:r>
      <w:hyperlink r:id="rId1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informesbecas@anii.org.uy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indicando el código de la beca en el</w:t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asunto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20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-1066163</wp:posOffset>
          </wp:positionH>
          <wp:positionV relativeFrom="paragraph">
            <wp:posOffset>7620</wp:posOffset>
          </wp:positionV>
          <wp:extent cx="7543800" cy="126492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008" l="0" r="0" t="12408"/>
                  <a:stretch>
                    <a:fillRect/>
                  </a:stretch>
                </pic:blipFill>
                <pic:spPr>
                  <a:xfrm>
                    <a:off x="0" y="0"/>
                    <a:ext cx="7543800" cy="12649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UY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UY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UY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UY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Lucida Sans Unicode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UY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val="es-UY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val="es-UY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informesbecas@anii.org.uy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ZyovlqlETmKhl/n517zP58U1pA==">CgMxLjA4AHIhMUJuNl9sSkt6S2Rod0Vuc0tHS1BXRTRzdGdWTVJHem9a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2015-12-30T14:34:00Z</dcterms:created>
  <dc:creator>user</dc:creator>
</cp:coreProperties>
</file>