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0FB7" w:rsidRDefault="00C10FB7" w:rsidP="00C10FB7">
      <w:pPr>
        <w:suppressAutoHyphens w:val="0"/>
        <w:jc w:val="both"/>
      </w:pPr>
      <w:bookmarkStart w:id="0" w:name="_GoBack"/>
      <w:bookmarkEnd w:id="0"/>
    </w:p>
    <w:p w:rsidR="00ED0BA0" w:rsidRPr="00C519EA" w:rsidRDefault="00ED0BA0">
      <w:pPr>
        <w:rPr>
          <w:rFonts w:ascii="Arial" w:hAnsi="Arial" w:cs="Arial"/>
          <w:b/>
          <w:bCs/>
        </w:rPr>
      </w:pPr>
    </w:p>
    <w:p w:rsidR="00ED0BA0" w:rsidRPr="007B3858" w:rsidRDefault="000A25D3">
      <w:pPr>
        <w:pStyle w:val="Ttulo1"/>
        <w:rPr>
          <w:rFonts w:ascii="Cambria" w:hAnsi="Cambria"/>
        </w:rPr>
      </w:pPr>
      <w:r w:rsidRPr="007B3858">
        <w:rPr>
          <w:rFonts w:ascii="Cambria" w:hAnsi="Cambria"/>
        </w:rPr>
        <w:t>PROGRAMA REGIONAL STIC</w:t>
      </w:r>
      <w:r w:rsidR="00ED0BA0" w:rsidRPr="007B3858">
        <w:rPr>
          <w:rFonts w:ascii="Cambria" w:hAnsi="Cambria"/>
        </w:rPr>
        <w:t>-AmSud</w:t>
      </w:r>
    </w:p>
    <w:p w:rsidR="00ED0BA0" w:rsidRPr="007B3858" w:rsidRDefault="00904E0B">
      <w:pPr>
        <w:jc w:val="center"/>
        <w:rPr>
          <w:rFonts w:ascii="Cambria" w:hAnsi="Cambria" w:cs="Arial"/>
          <w:b/>
          <w:bCs/>
          <w:sz w:val="26"/>
          <w:szCs w:val="26"/>
          <w:lang w:val="es-UY"/>
        </w:rPr>
      </w:pPr>
      <w:r>
        <w:rPr>
          <w:rFonts w:ascii="Cambria" w:hAnsi="Cambria" w:cs="Arial"/>
          <w:b/>
          <w:bCs/>
          <w:sz w:val="26"/>
          <w:szCs w:val="26"/>
          <w:lang w:val="es-UY"/>
        </w:rPr>
        <w:t>1</w:t>
      </w:r>
      <w:r w:rsidR="00317F1A">
        <w:rPr>
          <w:rFonts w:ascii="Cambria" w:hAnsi="Cambria" w:cs="Arial"/>
          <w:b/>
          <w:bCs/>
          <w:sz w:val="26"/>
          <w:szCs w:val="26"/>
          <w:lang w:val="es-UY"/>
        </w:rPr>
        <w:t>4</w:t>
      </w:r>
      <w:r w:rsidR="00971531" w:rsidRPr="007B3858">
        <w:rPr>
          <w:rFonts w:ascii="Cambria" w:hAnsi="Cambria" w:cs="Arial"/>
          <w:b/>
          <w:bCs/>
          <w:sz w:val="26"/>
          <w:szCs w:val="26"/>
          <w:lang w:val="es-UY"/>
        </w:rPr>
        <w:t xml:space="preserve">ª </w:t>
      </w:r>
      <w:r w:rsidR="00ED0BA0" w:rsidRPr="007B3858">
        <w:rPr>
          <w:rFonts w:ascii="Cambria" w:hAnsi="Cambria" w:cs="Arial"/>
          <w:b/>
          <w:bCs/>
          <w:sz w:val="26"/>
          <w:szCs w:val="26"/>
          <w:lang w:val="es-UY"/>
        </w:rPr>
        <w:t>CONVOCATORIA</w:t>
      </w:r>
    </w:p>
    <w:p w:rsidR="00ED0BA0" w:rsidRPr="007B3858" w:rsidRDefault="00904E0B">
      <w:pPr>
        <w:jc w:val="center"/>
        <w:rPr>
          <w:rFonts w:ascii="Cambria" w:hAnsi="Cambria" w:cs="Arial"/>
          <w:lang w:val="es-UY"/>
        </w:rPr>
      </w:pPr>
      <w:r>
        <w:rPr>
          <w:rFonts w:ascii="Cambria" w:hAnsi="Cambria" w:cs="Arial"/>
          <w:b/>
          <w:bCs/>
          <w:sz w:val="26"/>
          <w:szCs w:val="26"/>
          <w:lang w:val="es-UY"/>
        </w:rPr>
        <w:t>Año 2019</w:t>
      </w:r>
    </w:p>
    <w:p w:rsidR="00ED0BA0" w:rsidRPr="007B3858" w:rsidRDefault="00ED0BA0">
      <w:pPr>
        <w:rPr>
          <w:rFonts w:ascii="Arial" w:hAnsi="Arial" w:cs="Arial"/>
          <w:lang w:val="es-UY"/>
        </w:rPr>
      </w:pPr>
    </w:p>
    <w:p w:rsidR="00ED0BA0" w:rsidRPr="007B3858" w:rsidRDefault="00D84997">
      <w:pPr>
        <w:numPr>
          <w:ilvl w:val="0"/>
          <w:numId w:val="7"/>
        </w:numPr>
        <w:tabs>
          <w:tab w:val="left" w:pos="720"/>
        </w:tabs>
        <w:rPr>
          <w:rFonts w:ascii="Cambria" w:hAnsi="Cambria" w:cs="Arial"/>
          <w:sz w:val="22"/>
          <w:szCs w:val="22"/>
          <w:lang w:val="es-UY"/>
        </w:rPr>
      </w:pPr>
      <w:r w:rsidRPr="007B3858">
        <w:rPr>
          <w:rFonts w:ascii="Cambria" w:hAnsi="Cambria" w:cs="Arial"/>
          <w:b/>
          <w:bCs/>
          <w:sz w:val="22"/>
          <w:szCs w:val="22"/>
          <w:lang w:val="es-UY"/>
        </w:rPr>
        <w:t>El programa regional STIC</w:t>
      </w:r>
      <w:r w:rsidR="00ED0BA0" w:rsidRPr="007B3858">
        <w:rPr>
          <w:rFonts w:ascii="Cambria" w:hAnsi="Cambria" w:cs="Arial"/>
          <w:b/>
          <w:bCs/>
          <w:sz w:val="22"/>
          <w:szCs w:val="22"/>
          <w:lang w:val="es-UY"/>
        </w:rPr>
        <w:t>-AmSud</w:t>
      </w:r>
    </w:p>
    <w:p w:rsidR="00ED0BA0" w:rsidRPr="007B3858" w:rsidRDefault="00ED0BA0">
      <w:pPr>
        <w:pStyle w:val="Encabezado"/>
        <w:tabs>
          <w:tab w:val="clear" w:pos="4536"/>
          <w:tab w:val="clear" w:pos="9072"/>
        </w:tabs>
        <w:rPr>
          <w:rFonts w:ascii="Cambria" w:hAnsi="Cambria" w:cs="Arial"/>
          <w:sz w:val="22"/>
          <w:szCs w:val="22"/>
          <w:lang w:val="es-UY"/>
        </w:rPr>
      </w:pPr>
    </w:p>
    <w:p w:rsidR="00ED0BA0" w:rsidRPr="007B3858" w:rsidRDefault="00D84997">
      <w:pPr>
        <w:jc w:val="both"/>
        <w:rPr>
          <w:rFonts w:ascii="Cambria" w:hAnsi="Cambria" w:cs="Arial"/>
          <w:sz w:val="22"/>
          <w:szCs w:val="22"/>
          <w:lang w:val="es-UY"/>
        </w:rPr>
      </w:pPr>
      <w:r w:rsidRPr="007B3858">
        <w:rPr>
          <w:rFonts w:ascii="Cambria" w:hAnsi="Cambria" w:cs="Arial"/>
          <w:sz w:val="22"/>
          <w:szCs w:val="22"/>
          <w:lang w:val="es-UY"/>
        </w:rPr>
        <w:t>El Programa regional STIC</w:t>
      </w:r>
      <w:r w:rsidR="00ED0BA0" w:rsidRPr="007B3858">
        <w:rPr>
          <w:rFonts w:ascii="Cambria" w:hAnsi="Cambria" w:cs="Arial"/>
          <w:sz w:val="22"/>
          <w:szCs w:val="22"/>
          <w:lang w:val="es-UY"/>
        </w:rPr>
        <w:t>-AmSud es una iniciativa de la cooperación francesa y sus contrapartes de Argentina,</w:t>
      </w:r>
      <w:r w:rsidR="00DB1935" w:rsidRPr="007B3858">
        <w:rPr>
          <w:rFonts w:ascii="Cambria" w:hAnsi="Cambria" w:cs="Arial"/>
          <w:sz w:val="22"/>
          <w:szCs w:val="22"/>
          <w:lang w:val="es-UY"/>
        </w:rPr>
        <w:t xml:space="preserve"> Bolivia,</w:t>
      </w:r>
      <w:r w:rsidR="00ED0BA0" w:rsidRPr="007B3858">
        <w:rPr>
          <w:rFonts w:ascii="Cambria" w:hAnsi="Cambria" w:cs="Arial"/>
          <w:sz w:val="22"/>
          <w:szCs w:val="22"/>
          <w:lang w:val="es-UY"/>
        </w:rPr>
        <w:t xml:space="preserve"> Brasil, Chile, Colombia, Ecuador, Paraguay, Perú, Uru</w:t>
      </w:r>
      <w:r w:rsidR="00971531" w:rsidRPr="007B3858">
        <w:rPr>
          <w:rFonts w:ascii="Cambria" w:hAnsi="Cambria" w:cs="Arial"/>
          <w:sz w:val="22"/>
          <w:szCs w:val="22"/>
          <w:lang w:val="es-UY"/>
        </w:rPr>
        <w:t xml:space="preserve">guay y </w:t>
      </w:r>
      <w:r w:rsidR="00ED0BA0" w:rsidRPr="007B3858">
        <w:rPr>
          <w:rFonts w:ascii="Cambria" w:hAnsi="Cambria" w:cs="Arial"/>
          <w:sz w:val="22"/>
          <w:szCs w:val="22"/>
          <w:lang w:val="es-UY"/>
        </w:rPr>
        <w:t>Venezuela, orientada a promover y fortalecer la colaboración y la creación de redes de investigación-desarrollo en el ámbito</w:t>
      </w:r>
      <w:r w:rsidRPr="007B3858">
        <w:rPr>
          <w:rFonts w:ascii="Cambria" w:hAnsi="Cambria" w:cs="Arial"/>
          <w:sz w:val="22"/>
          <w:szCs w:val="22"/>
        </w:rPr>
        <w:t xml:space="preserve"> de las ciencias y tecnologías de la información y las comunicaciones (STIC)</w:t>
      </w:r>
      <w:r w:rsidR="00ED0BA0" w:rsidRPr="007B3858">
        <w:rPr>
          <w:rFonts w:ascii="Cambria" w:hAnsi="Cambria" w:cs="Arial"/>
          <w:sz w:val="22"/>
          <w:szCs w:val="22"/>
          <w:lang w:val="es-UY"/>
        </w:rPr>
        <w:t>, a través de la</w:t>
      </w:r>
      <w:r w:rsidR="00D21DE7" w:rsidRPr="007B3858">
        <w:rPr>
          <w:rFonts w:ascii="Cambria" w:hAnsi="Cambria" w:cs="Arial"/>
          <w:sz w:val="22"/>
          <w:szCs w:val="22"/>
          <w:lang w:val="es-UY"/>
        </w:rPr>
        <w:t xml:space="preserve"> movilidad</w:t>
      </w:r>
      <w:r w:rsidR="00CE6669" w:rsidRPr="007B3858">
        <w:rPr>
          <w:rFonts w:ascii="Cambria" w:hAnsi="Cambria" w:cs="Arial"/>
          <w:sz w:val="22"/>
          <w:szCs w:val="22"/>
          <w:lang w:val="es-UY"/>
        </w:rPr>
        <w:t>,</w:t>
      </w:r>
      <w:r w:rsidR="00D21DE7" w:rsidRPr="007B3858">
        <w:rPr>
          <w:rFonts w:ascii="Cambria" w:hAnsi="Cambria" w:cs="Arial"/>
          <w:sz w:val="22"/>
          <w:szCs w:val="22"/>
          <w:lang w:val="es-UY"/>
        </w:rPr>
        <w:t xml:space="preserve"> para la</w:t>
      </w:r>
      <w:r w:rsidR="00ED0BA0" w:rsidRPr="007B3858">
        <w:rPr>
          <w:rFonts w:ascii="Cambria" w:hAnsi="Cambria" w:cs="Arial"/>
          <w:sz w:val="22"/>
          <w:szCs w:val="22"/>
          <w:lang w:val="es-UY"/>
        </w:rPr>
        <w:t xml:space="preserve"> realización de proyectos conjuntos.</w:t>
      </w:r>
    </w:p>
    <w:p w:rsidR="00ED0BA0" w:rsidRPr="007B3858" w:rsidRDefault="00ED0BA0">
      <w:pPr>
        <w:jc w:val="both"/>
        <w:rPr>
          <w:rFonts w:ascii="Cambria" w:hAnsi="Cambria" w:cs="Arial"/>
          <w:sz w:val="22"/>
          <w:szCs w:val="22"/>
          <w:lang w:val="es-UY"/>
        </w:rPr>
      </w:pPr>
    </w:p>
    <w:p w:rsidR="00971531" w:rsidRDefault="00ED0BA0">
      <w:pPr>
        <w:jc w:val="both"/>
        <w:rPr>
          <w:rFonts w:ascii="Cambria" w:hAnsi="Cambria" w:cs="Arial"/>
          <w:sz w:val="22"/>
          <w:szCs w:val="22"/>
          <w:lang w:val="es-UY"/>
        </w:rPr>
      </w:pPr>
      <w:r w:rsidRPr="007B3858">
        <w:rPr>
          <w:rFonts w:ascii="Cambria" w:hAnsi="Cambria" w:cs="Arial"/>
          <w:sz w:val="22"/>
          <w:szCs w:val="22"/>
          <w:lang w:val="es-UY"/>
        </w:rPr>
        <w:t xml:space="preserve">Sus </w:t>
      </w:r>
      <w:r w:rsidRPr="00F57F2A">
        <w:rPr>
          <w:rFonts w:ascii="Cambria" w:hAnsi="Cambria" w:cs="Arial"/>
          <w:bCs/>
          <w:sz w:val="22"/>
          <w:szCs w:val="22"/>
          <w:lang w:val="es-UY"/>
        </w:rPr>
        <w:t>objetivos específicos</w:t>
      </w:r>
      <w:r w:rsidRPr="007B3858">
        <w:rPr>
          <w:rFonts w:ascii="Cambria" w:hAnsi="Cambria" w:cs="Arial"/>
          <w:sz w:val="22"/>
          <w:szCs w:val="22"/>
          <w:lang w:val="es-UY"/>
        </w:rPr>
        <w:t xml:space="preserve"> son:</w:t>
      </w:r>
    </w:p>
    <w:p w:rsidR="00DA374F" w:rsidRPr="007B3858" w:rsidRDefault="00DA374F">
      <w:pPr>
        <w:jc w:val="both"/>
        <w:rPr>
          <w:rFonts w:ascii="Cambria" w:hAnsi="Cambria" w:cs="Arial"/>
          <w:sz w:val="22"/>
          <w:szCs w:val="22"/>
          <w:lang w:val="es-UY"/>
        </w:rPr>
      </w:pPr>
    </w:p>
    <w:p w:rsidR="00ED0BA0" w:rsidRPr="007B3858" w:rsidRDefault="00ED0BA0">
      <w:pPr>
        <w:numPr>
          <w:ilvl w:val="0"/>
          <w:numId w:val="11"/>
        </w:numPr>
        <w:tabs>
          <w:tab w:val="left" w:pos="720"/>
        </w:tabs>
        <w:jc w:val="both"/>
        <w:rPr>
          <w:rFonts w:ascii="Cambria" w:hAnsi="Cambria" w:cs="Arial"/>
          <w:sz w:val="22"/>
          <w:szCs w:val="22"/>
          <w:lang w:val="es-UY"/>
        </w:rPr>
      </w:pPr>
      <w:r w:rsidRPr="007B3858">
        <w:rPr>
          <w:rFonts w:ascii="Cambria" w:hAnsi="Cambria" w:cs="Arial"/>
          <w:sz w:val="22"/>
          <w:szCs w:val="22"/>
          <w:lang w:val="es-UY"/>
        </w:rPr>
        <w:t>desarrollar la colaboración</w:t>
      </w:r>
      <w:r w:rsidR="00D84997" w:rsidRPr="007B3858">
        <w:rPr>
          <w:rFonts w:ascii="Cambria" w:hAnsi="Cambria" w:cs="Arial"/>
          <w:sz w:val="22"/>
          <w:szCs w:val="22"/>
          <w:lang w:val="es-UY"/>
        </w:rPr>
        <w:t xml:space="preserve"> en el ámbito de las STIC</w:t>
      </w:r>
      <w:r w:rsidR="00D21DE7" w:rsidRPr="007B3858">
        <w:rPr>
          <w:rFonts w:ascii="Cambria" w:hAnsi="Cambria" w:cs="Arial"/>
          <w:sz w:val="22"/>
          <w:szCs w:val="22"/>
          <w:lang w:val="es-UY"/>
        </w:rPr>
        <w:t xml:space="preserve">, </w:t>
      </w:r>
      <w:r w:rsidRPr="007B3858">
        <w:rPr>
          <w:rFonts w:ascii="Cambria" w:hAnsi="Cambria" w:cs="Arial"/>
          <w:sz w:val="22"/>
          <w:szCs w:val="22"/>
          <w:lang w:val="es-UY"/>
        </w:rPr>
        <w:t>a través del intercambi</w:t>
      </w:r>
      <w:r w:rsidR="0034585B" w:rsidRPr="007B3858">
        <w:rPr>
          <w:rFonts w:ascii="Cambria" w:hAnsi="Cambria" w:cs="Arial"/>
          <w:sz w:val="22"/>
          <w:szCs w:val="22"/>
          <w:lang w:val="es-UY"/>
        </w:rPr>
        <w:t>o de investigadores y doctorante</w:t>
      </w:r>
      <w:r w:rsidRPr="007B3858">
        <w:rPr>
          <w:rFonts w:ascii="Cambria" w:hAnsi="Cambria" w:cs="Arial"/>
          <w:sz w:val="22"/>
          <w:szCs w:val="22"/>
          <w:lang w:val="es-UY"/>
        </w:rPr>
        <w:t>s y de información entre los países de América del Sur implicados y Francia.</w:t>
      </w:r>
    </w:p>
    <w:p w:rsidR="00ED0BA0" w:rsidRPr="007B3858" w:rsidRDefault="00ED0BA0">
      <w:pPr>
        <w:numPr>
          <w:ilvl w:val="0"/>
          <w:numId w:val="11"/>
        </w:numPr>
        <w:tabs>
          <w:tab w:val="left" w:pos="720"/>
        </w:tabs>
        <w:jc w:val="both"/>
        <w:rPr>
          <w:rFonts w:ascii="Cambria" w:hAnsi="Cambria" w:cs="Arial"/>
          <w:sz w:val="22"/>
          <w:szCs w:val="22"/>
          <w:lang w:val="es-UY"/>
        </w:rPr>
      </w:pPr>
      <w:r w:rsidRPr="007B3858">
        <w:rPr>
          <w:rFonts w:ascii="Cambria" w:hAnsi="Cambria" w:cs="Arial"/>
          <w:sz w:val="22"/>
          <w:szCs w:val="22"/>
          <w:lang w:val="es-UY"/>
        </w:rPr>
        <w:t>apoyar proyectos de investigación básica y aplicada que contengan una dimensión potencial de transferencia y de innovación tecnológica, con componente regional, entre Francia y al menos dos países sudamericanos asociados.</w:t>
      </w:r>
    </w:p>
    <w:p w:rsidR="00ED0BA0" w:rsidRPr="007B3858" w:rsidRDefault="00ED0BA0">
      <w:pPr>
        <w:numPr>
          <w:ilvl w:val="0"/>
          <w:numId w:val="11"/>
        </w:numPr>
        <w:tabs>
          <w:tab w:val="left" w:pos="720"/>
        </w:tabs>
        <w:jc w:val="both"/>
        <w:rPr>
          <w:rFonts w:ascii="Cambria" w:hAnsi="Cambria" w:cs="Arial"/>
          <w:sz w:val="22"/>
          <w:szCs w:val="22"/>
          <w:lang w:val="es-UY"/>
        </w:rPr>
      </w:pPr>
      <w:r w:rsidRPr="007B3858">
        <w:rPr>
          <w:rFonts w:ascii="Cambria" w:hAnsi="Cambria" w:cs="Arial"/>
          <w:sz w:val="22"/>
          <w:szCs w:val="22"/>
          <w:lang w:val="es-UY"/>
        </w:rPr>
        <w:t>favorecer en América del Sur las sinergias con otros programas regionales y multilaterales en este sector, en particular con la Unión Europea.</w:t>
      </w:r>
    </w:p>
    <w:p w:rsidR="00ED0BA0" w:rsidRPr="007B3858" w:rsidRDefault="00ED0BA0">
      <w:pPr>
        <w:numPr>
          <w:ilvl w:val="0"/>
          <w:numId w:val="11"/>
        </w:numPr>
        <w:tabs>
          <w:tab w:val="left" w:pos="720"/>
        </w:tabs>
        <w:jc w:val="both"/>
        <w:rPr>
          <w:rFonts w:ascii="Cambria" w:hAnsi="Cambria" w:cs="Arial"/>
          <w:sz w:val="22"/>
          <w:szCs w:val="22"/>
          <w:lang w:val="es-UY"/>
        </w:rPr>
      </w:pPr>
      <w:r w:rsidRPr="007B3858">
        <w:rPr>
          <w:rFonts w:ascii="Cambria" w:hAnsi="Cambria" w:cs="Arial"/>
          <w:sz w:val="22"/>
          <w:szCs w:val="22"/>
          <w:lang w:val="es-UY"/>
        </w:rPr>
        <w:t>favorecer la participación de jóvenes investigadores para asegurar la continuidad de las redes.</w:t>
      </w:r>
    </w:p>
    <w:p w:rsidR="00ED0BA0" w:rsidRPr="007B3858" w:rsidRDefault="00ED0BA0">
      <w:pPr>
        <w:jc w:val="both"/>
        <w:rPr>
          <w:rFonts w:ascii="Cambria" w:hAnsi="Cambria" w:cs="Arial"/>
          <w:sz w:val="22"/>
          <w:szCs w:val="22"/>
          <w:lang w:val="es-UY"/>
        </w:rPr>
      </w:pPr>
    </w:p>
    <w:p w:rsidR="00ED0BA0" w:rsidRPr="007B3858" w:rsidRDefault="00D84997">
      <w:pPr>
        <w:jc w:val="both"/>
        <w:rPr>
          <w:rFonts w:ascii="Cambria" w:hAnsi="Cambria" w:cs="Arial"/>
          <w:sz w:val="22"/>
          <w:szCs w:val="22"/>
          <w:lang w:val="es-UY"/>
        </w:rPr>
      </w:pPr>
      <w:r w:rsidRPr="007B3858">
        <w:rPr>
          <w:rFonts w:ascii="Cambria" w:hAnsi="Cambria" w:cs="Arial"/>
          <w:sz w:val="22"/>
          <w:szCs w:val="22"/>
          <w:lang w:val="es-UY"/>
        </w:rPr>
        <w:t>El programa STIC</w:t>
      </w:r>
      <w:r w:rsidR="00ED0BA0" w:rsidRPr="007B3858">
        <w:rPr>
          <w:rFonts w:ascii="Cambria" w:hAnsi="Cambria" w:cs="Arial"/>
          <w:sz w:val="22"/>
          <w:szCs w:val="22"/>
          <w:lang w:val="es-UY"/>
        </w:rPr>
        <w:t>-AmSud se apoya en dos comités:</w:t>
      </w:r>
    </w:p>
    <w:p w:rsidR="00ED0BA0" w:rsidRPr="007B3858" w:rsidRDefault="00ED0BA0">
      <w:pPr>
        <w:jc w:val="both"/>
        <w:rPr>
          <w:rFonts w:ascii="Cambria" w:hAnsi="Cambria" w:cs="Arial"/>
          <w:sz w:val="22"/>
          <w:szCs w:val="22"/>
          <w:lang w:val="es-UY"/>
        </w:rPr>
      </w:pPr>
    </w:p>
    <w:p w:rsidR="00ED0BA0" w:rsidRPr="007B3858" w:rsidRDefault="00ED0BA0">
      <w:pPr>
        <w:jc w:val="both"/>
        <w:rPr>
          <w:rFonts w:ascii="Cambria" w:hAnsi="Cambria" w:cs="Arial"/>
          <w:sz w:val="22"/>
          <w:szCs w:val="22"/>
          <w:lang w:val="es-UY"/>
        </w:rPr>
      </w:pPr>
      <w:r w:rsidRPr="007B3858">
        <w:rPr>
          <w:rFonts w:ascii="Cambria" w:hAnsi="Cambria" w:cs="Arial"/>
          <w:sz w:val="22"/>
          <w:szCs w:val="22"/>
          <w:lang w:val="es-UY"/>
        </w:rPr>
        <w:t>a) el Comité Directivo, conformado de la siguiente manera:</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rsidP="00AB489A">
      <w:pPr>
        <w:widowControl w:val="0"/>
        <w:numPr>
          <w:ilvl w:val="1"/>
          <w:numId w:val="17"/>
        </w:numPr>
        <w:tabs>
          <w:tab w:val="clear" w:pos="1440"/>
          <w:tab w:val="num" w:pos="710"/>
        </w:tabs>
        <w:suppressAutoHyphens w:val="0"/>
        <w:overflowPunct w:val="0"/>
        <w:autoSpaceDE w:val="0"/>
        <w:autoSpaceDN w:val="0"/>
        <w:adjustRightInd w:val="0"/>
        <w:spacing w:line="239" w:lineRule="auto"/>
        <w:ind w:left="724" w:right="40" w:hanging="364"/>
        <w:jc w:val="both"/>
        <w:rPr>
          <w:rFonts w:ascii="Cambria" w:hAnsi="Cambria"/>
          <w:sz w:val="22"/>
          <w:szCs w:val="22"/>
        </w:rPr>
      </w:pPr>
      <w:r w:rsidRPr="007B3858">
        <w:rPr>
          <w:rFonts w:ascii="Cambria" w:hAnsi="Cambria" w:cs="Arial"/>
          <w:sz w:val="22"/>
          <w:szCs w:val="22"/>
          <w:lang w:val="es-UY"/>
        </w:rPr>
        <w:t>por la parte francesa, por representantes del</w:t>
      </w:r>
      <w:r w:rsidR="007A7F19" w:rsidRPr="007B3858">
        <w:rPr>
          <w:rFonts w:ascii="Cambria" w:hAnsi="Cambria" w:cs="Arial"/>
          <w:sz w:val="22"/>
          <w:szCs w:val="22"/>
          <w:lang w:val="es-UY"/>
        </w:rPr>
        <w:t xml:space="preserve"> Ministerio de Europa y de Asuntos Exteriores (MEAE)</w:t>
      </w:r>
      <w:r w:rsidRPr="007B3858">
        <w:rPr>
          <w:rFonts w:ascii="Cambria" w:hAnsi="Cambria" w:cs="Arial"/>
          <w:sz w:val="22"/>
          <w:szCs w:val="22"/>
          <w:lang w:val="es-UY"/>
        </w:rPr>
        <w:t xml:space="preserve">, del Centro Nacional de </w:t>
      </w:r>
      <w:r w:rsidR="001C2A8E" w:rsidRPr="007B3858">
        <w:rPr>
          <w:rFonts w:ascii="Cambria" w:hAnsi="Cambria" w:cs="Arial"/>
          <w:sz w:val="22"/>
          <w:szCs w:val="22"/>
          <w:lang w:val="es-UY"/>
        </w:rPr>
        <w:t>I</w:t>
      </w:r>
      <w:r w:rsidR="00D84997" w:rsidRPr="007B3858">
        <w:rPr>
          <w:rFonts w:ascii="Cambria" w:hAnsi="Cambria" w:cs="Arial"/>
          <w:sz w:val="22"/>
          <w:szCs w:val="22"/>
          <w:lang w:val="es-UY"/>
        </w:rPr>
        <w:t xml:space="preserve">nvestigación Científica (CNRS), </w:t>
      </w:r>
      <w:r w:rsidR="001C2A8E" w:rsidRPr="007B3858">
        <w:rPr>
          <w:rFonts w:ascii="Cambria" w:hAnsi="Cambria" w:cs="Arial"/>
          <w:sz w:val="22"/>
          <w:szCs w:val="22"/>
          <w:lang w:val="es-UY"/>
        </w:rPr>
        <w:t>d</w:t>
      </w:r>
      <w:r w:rsidRPr="007B3858">
        <w:rPr>
          <w:rFonts w:ascii="Cambria" w:hAnsi="Cambria" w:cs="Arial"/>
          <w:sz w:val="22"/>
          <w:szCs w:val="22"/>
          <w:lang w:val="es-UY"/>
        </w:rPr>
        <w:t xml:space="preserve">el Instituto </w:t>
      </w:r>
      <w:r w:rsidR="008A42C3" w:rsidRPr="007B3858">
        <w:rPr>
          <w:rFonts w:ascii="Cambria" w:hAnsi="Cambria" w:cs="Arial"/>
          <w:sz w:val="22"/>
          <w:szCs w:val="22"/>
          <w:lang w:val="es-UY"/>
        </w:rPr>
        <w:t>Nacional de</w:t>
      </w:r>
      <w:r w:rsidRPr="007B3858">
        <w:rPr>
          <w:rFonts w:ascii="Cambria" w:hAnsi="Cambria" w:cs="Arial"/>
          <w:sz w:val="22"/>
          <w:szCs w:val="22"/>
          <w:lang w:val="es-UY"/>
        </w:rPr>
        <w:t xml:space="preserve"> Investigación en I</w:t>
      </w:r>
      <w:r w:rsidR="00D84997" w:rsidRPr="007B3858">
        <w:rPr>
          <w:rFonts w:ascii="Cambria" w:hAnsi="Cambria" w:cs="Arial"/>
          <w:sz w:val="22"/>
          <w:szCs w:val="22"/>
          <w:lang w:val="es-UY"/>
        </w:rPr>
        <w:t xml:space="preserve">nformática y Automática (INRIA) </w:t>
      </w:r>
      <w:r w:rsidR="00D84997" w:rsidRPr="007B3858">
        <w:rPr>
          <w:rFonts w:ascii="Cambria" w:hAnsi="Cambria" w:cs="Arial"/>
          <w:sz w:val="22"/>
          <w:szCs w:val="22"/>
        </w:rPr>
        <w:t>y por</w:t>
      </w:r>
      <w:r w:rsidR="00CD24B3" w:rsidRPr="007B3858">
        <w:rPr>
          <w:rFonts w:ascii="Cambria" w:hAnsi="Cambria" w:cs="Arial"/>
          <w:spacing w:val="-1"/>
        </w:rPr>
        <w:t xml:space="preserve"> el </w:t>
      </w:r>
      <w:r w:rsidR="00CD24B3" w:rsidRPr="007B3858">
        <w:rPr>
          <w:rFonts w:ascii="Cambria" w:hAnsi="Cambria" w:cs="Arial"/>
          <w:spacing w:val="1"/>
        </w:rPr>
        <w:t>I</w:t>
      </w:r>
      <w:r w:rsidR="00CD24B3" w:rsidRPr="007B3858">
        <w:rPr>
          <w:rFonts w:ascii="Cambria" w:hAnsi="Cambria" w:cs="Arial"/>
        </w:rPr>
        <w:t>ns</w:t>
      </w:r>
      <w:r w:rsidR="00CD24B3" w:rsidRPr="007B3858">
        <w:rPr>
          <w:rFonts w:ascii="Cambria" w:hAnsi="Cambria" w:cs="Arial"/>
          <w:spacing w:val="1"/>
        </w:rPr>
        <w:t>t</w:t>
      </w:r>
      <w:r w:rsidR="00CD24B3" w:rsidRPr="007B3858">
        <w:rPr>
          <w:rFonts w:ascii="Cambria" w:hAnsi="Cambria" w:cs="Arial"/>
          <w:spacing w:val="-3"/>
        </w:rPr>
        <w:t>i</w:t>
      </w:r>
      <w:r w:rsidR="00CD24B3" w:rsidRPr="007B3858">
        <w:rPr>
          <w:rFonts w:ascii="Cambria" w:hAnsi="Cambria" w:cs="Arial"/>
          <w:spacing w:val="1"/>
        </w:rPr>
        <w:t>t</w:t>
      </w:r>
      <w:r w:rsidR="00CD24B3" w:rsidRPr="007B3858">
        <w:rPr>
          <w:rFonts w:ascii="Cambria" w:hAnsi="Cambria" w:cs="Arial"/>
        </w:rPr>
        <w:t>ut</w:t>
      </w:r>
      <w:r w:rsidR="00CD24B3" w:rsidRPr="007B3858">
        <w:rPr>
          <w:rFonts w:ascii="Cambria" w:hAnsi="Cambria" w:cs="Arial"/>
          <w:spacing w:val="-2"/>
        </w:rPr>
        <w:t xml:space="preserve"> Mines-Télécom (IMT)</w:t>
      </w:r>
      <w:r w:rsidR="00D84997" w:rsidRPr="007B3858">
        <w:rPr>
          <w:rFonts w:ascii="Cambria" w:hAnsi="Cambria" w:cs="Arial"/>
          <w:sz w:val="22"/>
          <w:szCs w:val="22"/>
        </w:rPr>
        <w:t xml:space="preserve">; </w:t>
      </w:r>
    </w:p>
    <w:p w:rsidR="00ED0BA0" w:rsidRPr="007B3858" w:rsidRDefault="00ED0BA0" w:rsidP="00D84997">
      <w:pPr>
        <w:pStyle w:val="Encabezado"/>
        <w:tabs>
          <w:tab w:val="clear" w:pos="4536"/>
          <w:tab w:val="clear" w:pos="9072"/>
          <w:tab w:val="left" w:pos="1440"/>
        </w:tabs>
        <w:jc w:val="both"/>
        <w:rPr>
          <w:rFonts w:ascii="Cambria" w:hAnsi="Cambria" w:cs="Arial"/>
          <w:sz w:val="22"/>
          <w:szCs w:val="22"/>
          <w:lang w:val="es-UY"/>
        </w:rPr>
      </w:pPr>
    </w:p>
    <w:p w:rsidR="00ED0BA0" w:rsidRPr="007B3858" w:rsidRDefault="00ED0BA0">
      <w:pPr>
        <w:pStyle w:val="Encabezado"/>
        <w:numPr>
          <w:ilvl w:val="0"/>
          <w:numId w:val="2"/>
        </w:numPr>
        <w:tabs>
          <w:tab w:val="clear" w:pos="4536"/>
          <w:tab w:val="clear" w:pos="9072"/>
          <w:tab w:val="left" w:pos="720"/>
        </w:tabs>
        <w:jc w:val="both"/>
        <w:rPr>
          <w:rFonts w:ascii="Cambria" w:hAnsi="Cambria" w:cs="Arial"/>
          <w:sz w:val="22"/>
          <w:szCs w:val="22"/>
          <w:lang w:val="es-UY"/>
        </w:rPr>
      </w:pPr>
      <w:r w:rsidRPr="007B3858">
        <w:rPr>
          <w:rFonts w:ascii="Cambria" w:hAnsi="Cambria" w:cs="Arial"/>
          <w:sz w:val="22"/>
          <w:szCs w:val="22"/>
          <w:lang w:val="es-UY"/>
        </w:rPr>
        <w:t xml:space="preserve">por la parte sudamericana, por representantes del Ministerio de </w:t>
      </w:r>
      <w:r w:rsidR="00DA374F">
        <w:rPr>
          <w:rFonts w:ascii="Cambria" w:hAnsi="Cambria" w:cs="Arial"/>
          <w:sz w:val="22"/>
          <w:szCs w:val="22"/>
          <w:lang w:val="es-UY"/>
        </w:rPr>
        <w:t>Educación, Cultura, Ciencia y Tecnología</w:t>
      </w:r>
      <w:r w:rsidRPr="007B3858">
        <w:rPr>
          <w:rFonts w:ascii="Cambria" w:hAnsi="Cambria" w:cs="Arial"/>
          <w:sz w:val="22"/>
          <w:szCs w:val="22"/>
          <w:lang w:val="es-UY"/>
        </w:rPr>
        <w:t xml:space="preserve"> de Argentina (</w:t>
      </w:r>
      <w:r w:rsidR="006F2896">
        <w:rPr>
          <w:rFonts w:ascii="Cambria" w:hAnsi="Cambria" w:cs="Arial"/>
          <w:sz w:val="22"/>
          <w:szCs w:val="22"/>
          <w:lang w:val="es-UY"/>
        </w:rPr>
        <w:t>MECCyT</w:t>
      </w:r>
      <w:r w:rsidRPr="007B3858">
        <w:rPr>
          <w:rFonts w:ascii="Cambria" w:hAnsi="Cambria" w:cs="Arial"/>
          <w:sz w:val="22"/>
          <w:szCs w:val="22"/>
          <w:lang w:val="es-UY"/>
        </w:rPr>
        <w:t xml:space="preserve">), </w:t>
      </w:r>
      <w:r w:rsidR="00DB1935" w:rsidRPr="007B3858">
        <w:rPr>
          <w:rFonts w:ascii="Cambria" w:hAnsi="Cambria" w:cs="Arial"/>
          <w:sz w:val="22"/>
          <w:szCs w:val="22"/>
        </w:rPr>
        <w:t>de la Universidad Mayor de San Andrés (UMSA) de Bolivia,</w:t>
      </w:r>
      <w:r w:rsidR="00DB1935" w:rsidRPr="007B3858">
        <w:rPr>
          <w:rFonts w:ascii="Cambria" w:hAnsi="Cambria" w:cs="Arial"/>
          <w:sz w:val="22"/>
          <w:szCs w:val="22"/>
          <w:lang w:val="es-UY"/>
        </w:rPr>
        <w:t xml:space="preserve"> </w:t>
      </w:r>
      <w:r w:rsidRPr="007B3858">
        <w:rPr>
          <w:rFonts w:ascii="Cambria" w:hAnsi="Cambria" w:cs="Arial"/>
          <w:sz w:val="22"/>
          <w:szCs w:val="22"/>
          <w:lang w:val="es-UY"/>
        </w:rPr>
        <w:t xml:space="preserve">de la Coordinación de Perfeccionamiento del Personal de Nivel Superior del Ministerio de Educación de Brasil (CAPES), de la Comisión Nacional de Investigación Científica y Tecnológica de Chile (CONICYT), del Consejo Nacional de Ciencia y Tecnología del Paraguay (CONACYT), del Consejo Nacional de Ciencia, Tecnología e Innovación Tecnológica de Perú (CONCYTEC), de la Agencia Nacional de Investigación e Innovación del Uruguay (ANII), </w:t>
      </w:r>
      <w:r w:rsidR="001C2A8E" w:rsidRPr="007B3858">
        <w:rPr>
          <w:rFonts w:ascii="Cambria" w:hAnsi="Cambria" w:cs="Arial"/>
          <w:sz w:val="22"/>
          <w:szCs w:val="22"/>
          <w:lang w:val="es-ES"/>
        </w:rPr>
        <w:t xml:space="preserve">del </w:t>
      </w:r>
      <w:r w:rsidR="001C2A8E" w:rsidRPr="007B3858">
        <w:rPr>
          <w:rFonts w:ascii="Cambria" w:hAnsi="Cambria" w:cs="Arial"/>
          <w:bCs/>
          <w:sz w:val="22"/>
          <w:szCs w:val="22"/>
        </w:rPr>
        <w:t xml:space="preserve">Departamento Administrativo de Ciencia, Tecnología e Innovación </w:t>
      </w:r>
      <w:r w:rsidRPr="007B3858">
        <w:rPr>
          <w:rFonts w:ascii="Cambria" w:hAnsi="Cambria" w:cs="Arial"/>
          <w:sz w:val="22"/>
          <w:szCs w:val="22"/>
          <w:lang w:val="es-ES"/>
        </w:rPr>
        <w:t>de Colombia</w:t>
      </w:r>
      <w:r w:rsidR="001C2A8E" w:rsidRPr="007B3858">
        <w:rPr>
          <w:rFonts w:ascii="Cambria" w:hAnsi="Cambria" w:cs="Arial"/>
          <w:sz w:val="22"/>
          <w:szCs w:val="22"/>
          <w:lang w:val="es-ES"/>
        </w:rPr>
        <w:t xml:space="preserve"> (COLCIENCIAS)</w:t>
      </w:r>
      <w:r w:rsidRPr="007B3858">
        <w:rPr>
          <w:rFonts w:ascii="Cambria" w:hAnsi="Cambria" w:cs="Arial"/>
          <w:sz w:val="22"/>
          <w:szCs w:val="22"/>
          <w:lang w:val="es-ES"/>
        </w:rPr>
        <w:t xml:space="preserve">, </w:t>
      </w:r>
      <w:r w:rsidR="001C2A8E" w:rsidRPr="007B3858">
        <w:rPr>
          <w:rFonts w:ascii="Cambria" w:hAnsi="Cambria" w:cs="Arial"/>
          <w:sz w:val="22"/>
          <w:szCs w:val="22"/>
          <w:lang w:val="es-ES"/>
        </w:rPr>
        <w:t>d</w:t>
      </w:r>
      <w:r w:rsidRPr="007B3858">
        <w:rPr>
          <w:rFonts w:ascii="Cambria" w:hAnsi="Cambria" w:cs="Arial"/>
          <w:sz w:val="22"/>
          <w:szCs w:val="22"/>
          <w:lang w:val="es-ES"/>
        </w:rPr>
        <w:t xml:space="preserve">el Ministerio del Poder Popular para </w:t>
      </w:r>
      <w:r w:rsidR="00971531" w:rsidRPr="007B3858">
        <w:rPr>
          <w:rFonts w:ascii="Cambria" w:hAnsi="Cambria" w:cs="Arial"/>
          <w:sz w:val="22"/>
          <w:szCs w:val="22"/>
          <w:lang w:val="es-ES"/>
        </w:rPr>
        <w:t>la Educación Universitaria, Ciencia y</w:t>
      </w:r>
      <w:r w:rsidRPr="007B3858">
        <w:rPr>
          <w:rFonts w:ascii="Cambria" w:hAnsi="Cambria" w:cs="Arial"/>
          <w:sz w:val="22"/>
          <w:szCs w:val="22"/>
          <w:lang w:val="es-ES"/>
        </w:rPr>
        <w:t xml:space="preserve"> Tecnología </w:t>
      </w:r>
      <w:r w:rsidR="00971531" w:rsidRPr="007B3858">
        <w:rPr>
          <w:rFonts w:ascii="Cambria" w:hAnsi="Cambria" w:cs="Arial"/>
          <w:sz w:val="22"/>
          <w:szCs w:val="22"/>
          <w:lang w:val="es-ES"/>
        </w:rPr>
        <w:t>de Venezuela (MPPEUCT</w:t>
      </w:r>
      <w:r w:rsidRPr="007B3858">
        <w:rPr>
          <w:rFonts w:ascii="Cambria" w:hAnsi="Cambria" w:cs="Arial"/>
          <w:sz w:val="22"/>
          <w:szCs w:val="22"/>
          <w:lang w:val="es-ES"/>
        </w:rPr>
        <w:t>) y</w:t>
      </w:r>
      <w:r w:rsidR="001C2A8E" w:rsidRPr="007B3858">
        <w:rPr>
          <w:rFonts w:ascii="Cambria" w:hAnsi="Cambria" w:cs="Arial"/>
          <w:sz w:val="22"/>
          <w:szCs w:val="22"/>
          <w:lang w:val="es-ES"/>
        </w:rPr>
        <w:t xml:space="preserve"> de</w:t>
      </w:r>
      <w:r w:rsidRPr="007B3858">
        <w:rPr>
          <w:rFonts w:ascii="Cambria" w:hAnsi="Cambria" w:cs="Arial"/>
          <w:sz w:val="22"/>
          <w:szCs w:val="22"/>
          <w:lang w:val="es-ES"/>
        </w:rPr>
        <w:t xml:space="preserve"> la Secretaría de Educación Superior, Ciencia Tecnología e Innovación de Ecuador (SENESCYT).</w:t>
      </w:r>
    </w:p>
    <w:p w:rsidR="00ED0BA0" w:rsidRPr="00DA374F" w:rsidRDefault="00ED0BA0">
      <w:pPr>
        <w:pStyle w:val="Encabezado"/>
        <w:tabs>
          <w:tab w:val="clear" w:pos="4536"/>
          <w:tab w:val="clear" w:pos="9072"/>
        </w:tabs>
        <w:jc w:val="both"/>
        <w:rPr>
          <w:rFonts w:ascii="Cambria" w:hAnsi="Cambria" w:cs="Arial"/>
          <w:sz w:val="22"/>
          <w:szCs w:val="22"/>
        </w:rPr>
      </w:pPr>
    </w:p>
    <w:p w:rsidR="00ED0BA0" w:rsidRPr="007B3858" w:rsidRDefault="00ED0BA0">
      <w:pPr>
        <w:pStyle w:val="Encabezado"/>
        <w:tabs>
          <w:tab w:val="clear" w:pos="4536"/>
          <w:tab w:val="clear" w:pos="9072"/>
        </w:tabs>
        <w:jc w:val="both"/>
        <w:rPr>
          <w:rFonts w:ascii="Cambria" w:hAnsi="Cambria" w:cs="Arial"/>
          <w:sz w:val="22"/>
          <w:szCs w:val="22"/>
          <w:lang w:val="es-UY"/>
        </w:rPr>
      </w:pPr>
      <w:r w:rsidRPr="007B3858">
        <w:rPr>
          <w:rFonts w:ascii="Cambria" w:hAnsi="Cambria" w:cs="Arial"/>
          <w:sz w:val="22"/>
          <w:szCs w:val="22"/>
          <w:lang w:val="es-UY"/>
        </w:rPr>
        <w:t>b) el Comité Científico, constituido:</w:t>
      </w:r>
    </w:p>
    <w:p w:rsidR="00ED0BA0" w:rsidRPr="007B3858" w:rsidRDefault="00ED0BA0" w:rsidP="00CD24B3">
      <w:pPr>
        <w:widowControl w:val="0"/>
        <w:numPr>
          <w:ilvl w:val="1"/>
          <w:numId w:val="17"/>
        </w:numPr>
        <w:tabs>
          <w:tab w:val="clear" w:pos="1440"/>
          <w:tab w:val="num" w:pos="710"/>
        </w:tabs>
        <w:suppressAutoHyphens w:val="0"/>
        <w:overflowPunct w:val="0"/>
        <w:autoSpaceDE w:val="0"/>
        <w:autoSpaceDN w:val="0"/>
        <w:adjustRightInd w:val="0"/>
        <w:spacing w:line="244" w:lineRule="auto"/>
        <w:ind w:left="724" w:right="140" w:hanging="364"/>
        <w:jc w:val="both"/>
        <w:rPr>
          <w:rFonts w:ascii="Cambria" w:hAnsi="Cambria" w:cs="Arial"/>
          <w:sz w:val="22"/>
          <w:szCs w:val="22"/>
          <w:lang w:val="es-UY"/>
        </w:rPr>
      </w:pPr>
      <w:r w:rsidRPr="007B3858">
        <w:rPr>
          <w:rFonts w:ascii="Cambria" w:hAnsi="Cambria" w:cs="Arial"/>
          <w:sz w:val="22"/>
          <w:szCs w:val="22"/>
          <w:lang w:val="es-UY"/>
        </w:rPr>
        <w:t>por la parte francesa, por repr</w:t>
      </w:r>
      <w:r w:rsidR="00D84997" w:rsidRPr="007B3858">
        <w:rPr>
          <w:rFonts w:ascii="Cambria" w:hAnsi="Cambria" w:cs="Arial"/>
          <w:sz w:val="22"/>
          <w:szCs w:val="22"/>
          <w:lang w:val="es-UY"/>
        </w:rPr>
        <w:t xml:space="preserve">esentantes del CNRS y del INRIA </w:t>
      </w:r>
      <w:r w:rsidR="00D84997" w:rsidRPr="007B3858">
        <w:rPr>
          <w:rFonts w:ascii="Cambria" w:hAnsi="Cambria" w:cs="Arial"/>
          <w:sz w:val="22"/>
          <w:szCs w:val="22"/>
        </w:rPr>
        <w:t xml:space="preserve">y del </w:t>
      </w:r>
      <w:r w:rsidR="00CD24B3" w:rsidRPr="007B3858">
        <w:rPr>
          <w:rFonts w:ascii="Cambria" w:hAnsi="Cambria" w:cs="Arial"/>
          <w:spacing w:val="1"/>
        </w:rPr>
        <w:t>I</w:t>
      </w:r>
      <w:r w:rsidR="00CD24B3" w:rsidRPr="007B3858">
        <w:rPr>
          <w:rFonts w:ascii="Cambria" w:hAnsi="Cambria" w:cs="Arial"/>
        </w:rPr>
        <w:t>ns</w:t>
      </w:r>
      <w:r w:rsidR="00CD24B3" w:rsidRPr="007B3858">
        <w:rPr>
          <w:rFonts w:ascii="Cambria" w:hAnsi="Cambria" w:cs="Arial"/>
          <w:spacing w:val="1"/>
        </w:rPr>
        <w:t>t</w:t>
      </w:r>
      <w:r w:rsidR="00CD24B3" w:rsidRPr="007B3858">
        <w:rPr>
          <w:rFonts w:ascii="Cambria" w:hAnsi="Cambria" w:cs="Arial"/>
          <w:spacing w:val="-3"/>
        </w:rPr>
        <w:t>i</w:t>
      </w:r>
      <w:r w:rsidR="00CD24B3" w:rsidRPr="007B3858">
        <w:rPr>
          <w:rFonts w:ascii="Cambria" w:hAnsi="Cambria" w:cs="Arial"/>
          <w:spacing w:val="1"/>
        </w:rPr>
        <w:t>t</w:t>
      </w:r>
      <w:r w:rsidR="00CD24B3" w:rsidRPr="007B3858">
        <w:rPr>
          <w:rFonts w:ascii="Cambria" w:hAnsi="Cambria" w:cs="Arial"/>
        </w:rPr>
        <w:t>ut</w:t>
      </w:r>
      <w:r w:rsidR="00CD24B3" w:rsidRPr="007B3858">
        <w:rPr>
          <w:rFonts w:ascii="Cambria" w:hAnsi="Cambria" w:cs="Arial"/>
          <w:spacing w:val="-2"/>
        </w:rPr>
        <w:t xml:space="preserve"> Mines-Télécom (IMT)</w:t>
      </w:r>
    </w:p>
    <w:p w:rsidR="00ED0BA0" w:rsidRPr="007B3858" w:rsidRDefault="00ED0BA0">
      <w:pPr>
        <w:pStyle w:val="Encabezado"/>
        <w:numPr>
          <w:ilvl w:val="0"/>
          <w:numId w:val="5"/>
        </w:numPr>
        <w:tabs>
          <w:tab w:val="clear" w:pos="4536"/>
          <w:tab w:val="clear" w:pos="9072"/>
          <w:tab w:val="left" w:pos="720"/>
        </w:tabs>
        <w:jc w:val="both"/>
        <w:rPr>
          <w:rFonts w:ascii="Cambria" w:hAnsi="Cambria" w:cs="Arial"/>
          <w:b/>
          <w:bCs/>
          <w:sz w:val="22"/>
          <w:szCs w:val="22"/>
          <w:lang w:val="es-UY"/>
        </w:rPr>
      </w:pPr>
      <w:r w:rsidRPr="007B3858">
        <w:rPr>
          <w:rFonts w:ascii="Cambria" w:hAnsi="Cambria" w:cs="Arial"/>
          <w:sz w:val="22"/>
          <w:szCs w:val="22"/>
          <w:lang w:val="es-UY"/>
        </w:rPr>
        <w:lastRenderedPageBreak/>
        <w:t xml:space="preserve">por la parte sudamericana, por científicos designados por </w:t>
      </w:r>
      <w:r w:rsidR="006F2896">
        <w:rPr>
          <w:rFonts w:ascii="Cambria" w:hAnsi="Cambria" w:cs="Arial"/>
          <w:sz w:val="22"/>
          <w:szCs w:val="22"/>
          <w:lang w:val="es-UY"/>
        </w:rPr>
        <w:t>MECCyT</w:t>
      </w:r>
      <w:r w:rsidRPr="007B3858">
        <w:rPr>
          <w:rFonts w:ascii="Cambria" w:hAnsi="Cambria" w:cs="Arial"/>
          <w:sz w:val="22"/>
          <w:szCs w:val="22"/>
          <w:lang w:val="es-UY"/>
        </w:rPr>
        <w:t xml:space="preserve">, </w:t>
      </w:r>
      <w:r w:rsidR="00DB1935" w:rsidRPr="007B3858">
        <w:rPr>
          <w:rFonts w:ascii="Cambria" w:hAnsi="Cambria" w:cs="Arial"/>
          <w:sz w:val="22"/>
          <w:szCs w:val="22"/>
        </w:rPr>
        <w:t xml:space="preserve">UMSA, </w:t>
      </w:r>
      <w:r w:rsidRPr="007B3858">
        <w:rPr>
          <w:rFonts w:ascii="Cambria" w:hAnsi="Cambria" w:cs="Arial"/>
          <w:sz w:val="22"/>
          <w:szCs w:val="22"/>
          <w:lang w:val="es-UY"/>
        </w:rPr>
        <w:t xml:space="preserve">CAPES, CONICYT, </w:t>
      </w:r>
      <w:r w:rsidR="00D84997" w:rsidRPr="007B3858">
        <w:rPr>
          <w:rFonts w:ascii="Cambria" w:hAnsi="Cambria" w:cs="Arial"/>
          <w:sz w:val="22"/>
          <w:szCs w:val="22"/>
          <w:lang w:val="es-UY"/>
        </w:rPr>
        <w:t>CONACYT, CONCYTEC, ANII</w:t>
      </w:r>
      <w:r w:rsidR="00971531" w:rsidRPr="007B3858">
        <w:rPr>
          <w:rFonts w:ascii="Cambria" w:hAnsi="Cambria" w:cs="Arial"/>
          <w:sz w:val="22"/>
          <w:szCs w:val="22"/>
          <w:lang w:val="es-UY"/>
        </w:rPr>
        <w:t xml:space="preserve">, ColCiencias, MPPEUCT y </w:t>
      </w:r>
      <w:r w:rsidRPr="007B3858">
        <w:rPr>
          <w:rFonts w:ascii="Cambria" w:hAnsi="Cambria" w:cs="Arial"/>
          <w:sz w:val="22"/>
          <w:szCs w:val="22"/>
          <w:lang w:val="es-UY"/>
        </w:rPr>
        <w:t>SENESCYT.</w:t>
      </w:r>
    </w:p>
    <w:p w:rsidR="00ED0BA0" w:rsidRPr="007B3858" w:rsidRDefault="00ED0BA0">
      <w:pPr>
        <w:pStyle w:val="Encabezado"/>
        <w:tabs>
          <w:tab w:val="clear" w:pos="4536"/>
          <w:tab w:val="clear" w:pos="9072"/>
          <w:tab w:val="left" w:pos="720"/>
        </w:tabs>
        <w:jc w:val="both"/>
        <w:rPr>
          <w:rFonts w:ascii="Cambria" w:hAnsi="Cambria" w:cs="Arial"/>
          <w:b/>
          <w:bCs/>
          <w:sz w:val="22"/>
          <w:szCs w:val="22"/>
          <w:lang w:val="es-UY"/>
        </w:rPr>
      </w:pPr>
    </w:p>
    <w:p w:rsidR="00ED0BA0" w:rsidRPr="007B3858" w:rsidRDefault="00ED0BA0">
      <w:pPr>
        <w:pStyle w:val="Encabezado"/>
        <w:tabs>
          <w:tab w:val="clear" w:pos="4536"/>
          <w:tab w:val="clear" w:pos="9072"/>
          <w:tab w:val="left" w:pos="720"/>
        </w:tabs>
        <w:jc w:val="both"/>
        <w:rPr>
          <w:rFonts w:ascii="Cambria" w:hAnsi="Cambria" w:cs="Arial"/>
          <w:b/>
          <w:bCs/>
          <w:sz w:val="22"/>
          <w:szCs w:val="22"/>
          <w:lang w:val="es-UY"/>
        </w:rPr>
      </w:pPr>
    </w:p>
    <w:p w:rsidR="00ED0BA0" w:rsidRPr="007B3858" w:rsidRDefault="00ED0BA0">
      <w:pPr>
        <w:pStyle w:val="Encabezado"/>
        <w:numPr>
          <w:ilvl w:val="0"/>
          <w:numId w:val="8"/>
        </w:numPr>
        <w:tabs>
          <w:tab w:val="clear" w:pos="4536"/>
          <w:tab w:val="clear" w:pos="9072"/>
          <w:tab w:val="left" w:pos="720"/>
        </w:tabs>
        <w:rPr>
          <w:rFonts w:ascii="Cambria" w:hAnsi="Cambria" w:cs="Arial"/>
          <w:sz w:val="22"/>
          <w:szCs w:val="22"/>
          <w:lang w:val="es-UY"/>
        </w:rPr>
      </w:pPr>
      <w:r w:rsidRPr="007B3858">
        <w:rPr>
          <w:rFonts w:ascii="Cambria" w:hAnsi="Cambria" w:cs="Arial"/>
          <w:b/>
          <w:bCs/>
          <w:sz w:val="22"/>
          <w:szCs w:val="22"/>
          <w:lang w:val="es-UY"/>
        </w:rPr>
        <w:t>Calendario de la convocatoria</w:t>
      </w:r>
    </w:p>
    <w:p w:rsidR="00ED0BA0" w:rsidRPr="007B3858" w:rsidRDefault="00ED0BA0">
      <w:pPr>
        <w:pStyle w:val="Encabezado"/>
        <w:tabs>
          <w:tab w:val="clear" w:pos="4536"/>
          <w:tab w:val="clear" w:pos="9072"/>
        </w:tabs>
        <w:rPr>
          <w:rFonts w:ascii="Cambria" w:hAnsi="Cambria" w:cs="Arial"/>
          <w:sz w:val="22"/>
          <w:szCs w:val="22"/>
          <w:lang w:val="es-UY"/>
        </w:rPr>
      </w:pPr>
    </w:p>
    <w:tbl>
      <w:tblPr>
        <w:tblW w:w="9242" w:type="dxa"/>
        <w:tblInd w:w="-15" w:type="dxa"/>
        <w:tblLayout w:type="fixed"/>
        <w:tblCellMar>
          <w:left w:w="70" w:type="dxa"/>
          <w:right w:w="70" w:type="dxa"/>
        </w:tblCellMar>
        <w:tblLook w:val="0000" w:firstRow="0" w:lastRow="0" w:firstColumn="0" w:lastColumn="0" w:noHBand="0" w:noVBand="0"/>
      </w:tblPr>
      <w:tblGrid>
        <w:gridCol w:w="2950"/>
        <w:gridCol w:w="6292"/>
      </w:tblGrid>
      <w:tr w:rsidR="00ED0BA0" w:rsidRPr="007B3858" w:rsidTr="00971531">
        <w:tc>
          <w:tcPr>
            <w:tcW w:w="2950" w:type="dxa"/>
            <w:tcBorders>
              <w:top w:val="single" w:sz="4" w:space="0" w:color="000000"/>
              <w:left w:val="single" w:sz="4" w:space="0" w:color="000000"/>
              <w:bottom w:val="single" w:sz="4" w:space="0" w:color="000000"/>
            </w:tcBorders>
            <w:shd w:val="clear" w:color="auto" w:fill="auto"/>
          </w:tcPr>
          <w:p w:rsidR="00ED0BA0" w:rsidRPr="007B3858" w:rsidRDefault="00483FA8" w:rsidP="0034585B">
            <w:pPr>
              <w:pStyle w:val="Encabezado"/>
              <w:tabs>
                <w:tab w:val="clear" w:pos="4536"/>
                <w:tab w:val="clear" w:pos="9072"/>
              </w:tabs>
              <w:snapToGrid w:val="0"/>
              <w:jc w:val="center"/>
              <w:rPr>
                <w:rFonts w:ascii="Cambria" w:hAnsi="Cambria" w:cs="Arial"/>
                <w:sz w:val="22"/>
                <w:szCs w:val="22"/>
                <w:lang w:val="es-UY"/>
              </w:rPr>
            </w:pPr>
            <w:r>
              <w:rPr>
                <w:rFonts w:ascii="Cambria" w:hAnsi="Cambria" w:cs="Arial"/>
                <w:sz w:val="22"/>
                <w:szCs w:val="22"/>
                <w:lang w:val="es-UY"/>
              </w:rPr>
              <w:t>21</w:t>
            </w:r>
            <w:r w:rsidR="0099428B" w:rsidRPr="007B3858">
              <w:rPr>
                <w:rFonts w:ascii="Cambria" w:hAnsi="Cambria" w:cs="Arial"/>
                <w:sz w:val="22"/>
                <w:szCs w:val="22"/>
                <w:lang w:val="es-UY"/>
              </w:rPr>
              <w:t xml:space="preserve"> d</w:t>
            </w:r>
            <w:r w:rsidR="007A7F19" w:rsidRPr="007B3858">
              <w:rPr>
                <w:rFonts w:ascii="Cambria" w:hAnsi="Cambria" w:cs="Arial"/>
                <w:sz w:val="22"/>
                <w:szCs w:val="22"/>
                <w:lang w:val="es-UY"/>
              </w:rPr>
              <w:t>e diciembre de 201</w:t>
            </w:r>
            <w:r w:rsidR="00904E0B">
              <w:rPr>
                <w:rFonts w:ascii="Cambria" w:hAnsi="Cambria" w:cs="Arial"/>
                <w:sz w:val="22"/>
                <w:szCs w:val="22"/>
                <w:lang w:val="es-UY"/>
              </w:rPr>
              <w:t>8</w:t>
            </w:r>
          </w:p>
          <w:p w:rsidR="00ED0BA0" w:rsidRPr="007B3858" w:rsidRDefault="00ED0BA0" w:rsidP="0034585B">
            <w:pPr>
              <w:pStyle w:val="Encabezado"/>
              <w:tabs>
                <w:tab w:val="clear" w:pos="4536"/>
                <w:tab w:val="clear" w:pos="9072"/>
              </w:tabs>
              <w:snapToGrid w:val="0"/>
              <w:jc w:val="center"/>
              <w:rPr>
                <w:rFonts w:ascii="Cambria" w:hAnsi="Cambria" w:cs="Arial"/>
                <w:sz w:val="22"/>
                <w:szCs w:val="22"/>
                <w:lang w:val="es-UY"/>
              </w:rPr>
            </w:pPr>
          </w:p>
          <w:p w:rsidR="00ED0BA0" w:rsidRPr="007B3858" w:rsidRDefault="00ED0BA0" w:rsidP="0034585B">
            <w:pPr>
              <w:pStyle w:val="Encabezado"/>
              <w:tabs>
                <w:tab w:val="clear" w:pos="4536"/>
                <w:tab w:val="clear" w:pos="9072"/>
              </w:tabs>
              <w:jc w:val="center"/>
              <w:rPr>
                <w:rFonts w:ascii="Cambria" w:hAnsi="Cambria" w:cs="Arial"/>
                <w:sz w:val="22"/>
                <w:szCs w:val="22"/>
                <w:lang w:val="es-UY"/>
              </w:rPr>
            </w:pPr>
          </w:p>
          <w:p w:rsidR="00ED0BA0" w:rsidRPr="007B3858" w:rsidRDefault="00ED0BA0" w:rsidP="0034585B">
            <w:pPr>
              <w:pStyle w:val="Encabezado"/>
              <w:tabs>
                <w:tab w:val="clear" w:pos="4536"/>
                <w:tab w:val="clear" w:pos="9072"/>
              </w:tabs>
              <w:jc w:val="center"/>
              <w:rPr>
                <w:rFonts w:ascii="Cambria" w:hAnsi="Cambria" w:cs="Arial"/>
                <w:sz w:val="22"/>
                <w:szCs w:val="22"/>
                <w:lang w:val="es-UY"/>
              </w:rPr>
            </w:pP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ED0BA0" w:rsidRPr="007B3858" w:rsidRDefault="00ED0BA0">
            <w:pPr>
              <w:pStyle w:val="Encabezado"/>
              <w:tabs>
                <w:tab w:val="clear" w:pos="4536"/>
                <w:tab w:val="clear" w:pos="9072"/>
              </w:tabs>
              <w:snapToGrid w:val="0"/>
              <w:jc w:val="both"/>
              <w:rPr>
                <w:rFonts w:ascii="Cambria" w:hAnsi="Cambria" w:cs="Arial"/>
                <w:sz w:val="22"/>
                <w:szCs w:val="22"/>
                <w:lang w:val="es-UY"/>
              </w:rPr>
            </w:pPr>
            <w:r w:rsidRPr="007B3858">
              <w:rPr>
                <w:rFonts w:ascii="Cambria" w:hAnsi="Cambria" w:cs="Arial"/>
                <w:sz w:val="22"/>
                <w:szCs w:val="22"/>
                <w:lang w:val="es-UY"/>
              </w:rPr>
              <w:t xml:space="preserve">Apertura de la convocatoria. </w:t>
            </w:r>
          </w:p>
          <w:p w:rsidR="00ED0BA0" w:rsidRPr="007B3858" w:rsidRDefault="00ED0BA0" w:rsidP="00904E0B">
            <w:pPr>
              <w:pStyle w:val="Encabezado"/>
              <w:tabs>
                <w:tab w:val="clear" w:pos="4536"/>
                <w:tab w:val="clear" w:pos="9072"/>
              </w:tabs>
              <w:jc w:val="both"/>
              <w:rPr>
                <w:rFonts w:ascii="Cambria" w:hAnsi="Cambria" w:cs="Arial"/>
                <w:sz w:val="22"/>
                <w:szCs w:val="22"/>
                <w:lang w:val="es-UY"/>
              </w:rPr>
            </w:pPr>
            <w:r w:rsidRPr="007B3858">
              <w:rPr>
                <w:rFonts w:ascii="Cambria" w:hAnsi="Cambria" w:cs="Arial"/>
                <w:sz w:val="22"/>
                <w:szCs w:val="22"/>
                <w:lang w:val="es-UY"/>
              </w:rPr>
              <w:t xml:space="preserve">El formulario correspondiente está disponible en el </w:t>
            </w:r>
            <w:r w:rsidR="00D84997" w:rsidRPr="007B3858">
              <w:rPr>
                <w:rFonts w:ascii="Cambria" w:hAnsi="Cambria" w:cs="Arial"/>
                <w:sz w:val="22"/>
                <w:szCs w:val="22"/>
                <w:lang w:val="es-UY"/>
              </w:rPr>
              <w:t>sitio Internet del programa STIC</w:t>
            </w:r>
            <w:r w:rsidRPr="007B3858">
              <w:rPr>
                <w:rFonts w:ascii="Cambria" w:hAnsi="Cambria" w:cs="Arial"/>
                <w:sz w:val="22"/>
                <w:szCs w:val="22"/>
                <w:lang w:val="es-UY"/>
              </w:rPr>
              <w:t>-AmSud:</w:t>
            </w:r>
            <w:r w:rsidR="00CE6669" w:rsidRPr="007B3858">
              <w:rPr>
                <w:rFonts w:ascii="Cambria" w:hAnsi="Cambria" w:cs="Arial"/>
                <w:sz w:val="22"/>
                <w:szCs w:val="22"/>
                <w:lang w:val="es-UY"/>
              </w:rPr>
              <w:t xml:space="preserve"> </w:t>
            </w:r>
            <w:hyperlink r:id="rId9" w:tgtFrame="_blank" w:history="1">
              <w:r w:rsidR="00CE6669" w:rsidRPr="007B3858">
                <w:rPr>
                  <w:rStyle w:val="Hipervnculo"/>
                  <w:rFonts w:ascii="Cambria" w:hAnsi="Cambria"/>
                  <w:sz w:val="22"/>
                  <w:szCs w:val="22"/>
                </w:rPr>
                <w:t>http://sticmathamsud.org/</w:t>
              </w:r>
            </w:hyperlink>
            <w:r w:rsidRPr="007B3858">
              <w:rPr>
                <w:rFonts w:ascii="Cambria" w:hAnsi="Cambria" w:cs="Arial"/>
                <w:sz w:val="22"/>
                <w:szCs w:val="22"/>
                <w:lang w:val="es-UY"/>
              </w:rPr>
              <w:t>, y en los sitios Internet de cada organismo participante.</w:t>
            </w:r>
            <w:r w:rsidR="00904E0B">
              <w:rPr>
                <w:rFonts w:ascii="Cambria" w:hAnsi="Cambria" w:cs="Arial"/>
                <w:sz w:val="22"/>
                <w:szCs w:val="22"/>
                <w:lang w:val="es-UY"/>
              </w:rPr>
              <w:t xml:space="preserve"> </w:t>
            </w:r>
            <w:r w:rsidR="00B81EB3">
              <w:rPr>
                <w:rFonts w:ascii="Cambria" w:hAnsi="Cambria" w:cs="Arial"/>
                <w:sz w:val="22"/>
                <w:szCs w:val="22"/>
                <w:lang w:val="es-UY"/>
              </w:rPr>
              <w:t xml:space="preserve">También está disponible en el sistema de postulación. </w:t>
            </w:r>
            <w:r w:rsidR="00904E0B" w:rsidRPr="00DA374F">
              <w:rPr>
                <w:rFonts w:ascii="Cambria" w:hAnsi="Cambria" w:cs="Arial"/>
                <w:sz w:val="22"/>
                <w:szCs w:val="22"/>
              </w:rPr>
              <w:t>La postulación de las propuestas deberá efectuarse vía la plataforma en línea disponible en el sitio web de CONICYT para el efecto.</w:t>
            </w:r>
            <w:r w:rsidR="00904E0B" w:rsidRPr="004A76AF">
              <w:rPr>
                <w:rFonts w:ascii="Verdana" w:hAnsi="Verdana" w:cs="Arial"/>
                <w:sz w:val="22"/>
                <w:szCs w:val="22"/>
              </w:rPr>
              <w:t xml:space="preserve"> </w:t>
            </w:r>
          </w:p>
        </w:tc>
      </w:tr>
      <w:tr w:rsidR="00ED0BA0" w:rsidRPr="007B3858" w:rsidTr="00971531">
        <w:tc>
          <w:tcPr>
            <w:tcW w:w="2950" w:type="dxa"/>
            <w:tcBorders>
              <w:left w:val="single" w:sz="4" w:space="0" w:color="000000"/>
              <w:bottom w:val="single" w:sz="4" w:space="0" w:color="000000"/>
            </w:tcBorders>
            <w:shd w:val="clear" w:color="auto" w:fill="auto"/>
          </w:tcPr>
          <w:p w:rsidR="00ED0BA0" w:rsidRPr="007B3858" w:rsidRDefault="007A7F19" w:rsidP="0034585B">
            <w:pPr>
              <w:pStyle w:val="Encabezado"/>
              <w:tabs>
                <w:tab w:val="clear" w:pos="4536"/>
                <w:tab w:val="clear" w:pos="9072"/>
              </w:tabs>
              <w:snapToGrid w:val="0"/>
              <w:jc w:val="center"/>
              <w:rPr>
                <w:rFonts w:ascii="Cambria" w:hAnsi="Cambria" w:cs="Arial"/>
                <w:sz w:val="22"/>
                <w:szCs w:val="22"/>
                <w:lang w:val="es-UY"/>
              </w:rPr>
            </w:pPr>
            <w:r w:rsidRPr="007B3858">
              <w:rPr>
                <w:rFonts w:ascii="Cambria" w:hAnsi="Cambria" w:cs="Arial"/>
                <w:sz w:val="22"/>
                <w:szCs w:val="22"/>
                <w:lang w:val="es-UY"/>
              </w:rPr>
              <w:t>15 de mayo de 201</w:t>
            </w:r>
            <w:r w:rsidR="00904E0B">
              <w:rPr>
                <w:rFonts w:ascii="Cambria" w:hAnsi="Cambria" w:cs="Arial"/>
                <w:sz w:val="22"/>
                <w:szCs w:val="22"/>
                <w:lang w:val="es-UY"/>
              </w:rPr>
              <w:t>9</w:t>
            </w:r>
          </w:p>
        </w:tc>
        <w:tc>
          <w:tcPr>
            <w:tcW w:w="6292" w:type="dxa"/>
            <w:tcBorders>
              <w:left w:val="single" w:sz="4" w:space="0" w:color="000000"/>
              <w:bottom w:val="single" w:sz="4" w:space="0" w:color="000000"/>
              <w:right w:val="single" w:sz="4" w:space="0" w:color="000000"/>
            </w:tcBorders>
            <w:shd w:val="clear" w:color="auto" w:fill="auto"/>
          </w:tcPr>
          <w:p w:rsidR="00ED0BA0" w:rsidRPr="007B3858" w:rsidRDefault="00971531">
            <w:pPr>
              <w:pStyle w:val="Encabezado"/>
              <w:tabs>
                <w:tab w:val="clear" w:pos="4536"/>
                <w:tab w:val="clear" w:pos="9072"/>
              </w:tabs>
              <w:snapToGrid w:val="0"/>
              <w:jc w:val="both"/>
              <w:rPr>
                <w:rFonts w:ascii="Cambria" w:hAnsi="Cambria" w:cs="Arial"/>
                <w:sz w:val="22"/>
                <w:szCs w:val="22"/>
                <w:lang w:val="es-UY"/>
              </w:rPr>
            </w:pPr>
            <w:r w:rsidRPr="007B3858">
              <w:rPr>
                <w:rFonts w:ascii="Cambria" w:hAnsi="Cambria" w:cs="Arial"/>
                <w:sz w:val="22"/>
                <w:szCs w:val="22"/>
                <w:lang w:val="es-UY"/>
              </w:rPr>
              <w:t>Cierre de la convocatoria</w:t>
            </w:r>
          </w:p>
        </w:tc>
      </w:tr>
      <w:tr w:rsidR="00ED0BA0" w:rsidRPr="007B3858" w:rsidTr="00971531">
        <w:tc>
          <w:tcPr>
            <w:tcW w:w="2950" w:type="dxa"/>
            <w:tcBorders>
              <w:left w:val="single" w:sz="4" w:space="0" w:color="000000"/>
              <w:bottom w:val="single" w:sz="4" w:space="0" w:color="000000"/>
            </w:tcBorders>
            <w:shd w:val="clear" w:color="auto" w:fill="auto"/>
          </w:tcPr>
          <w:p w:rsidR="00ED0BA0" w:rsidRPr="007B3858" w:rsidRDefault="007A7F19" w:rsidP="0034585B">
            <w:pPr>
              <w:pStyle w:val="Encabezado"/>
              <w:tabs>
                <w:tab w:val="clear" w:pos="4536"/>
                <w:tab w:val="clear" w:pos="9072"/>
              </w:tabs>
              <w:snapToGrid w:val="0"/>
              <w:jc w:val="center"/>
              <w:rPr>
                <w:rFonts w:ascii="Cambria" w:hAnsi="Cambria" w:cs="Arial"/>
                <w:sz w:val="22"/>
                <w:szCs w:val="22"/>
                <w:lang w:val="es-UY"/>
              </w:rPr>
            </w:pPr>
            <w:r w:rsidRPr="007B3858">
              <w:rPr>
                <w:rFonts w:ascii="Cambria" w:hAnsi="Cambria" w:cs="Arial"/>
                <w:sz w:val="22"/>
                <w:szCs w:val="22"/>
                <w:lang w:val="es-UY"/>
              </w:rPr>
              <w:t>Noviembre 201</w:t>
            </w:r>
            <w:r w:rsidR="00904E0B">
              <w:rPr>
                <w:rFonts w:ascii="Cambria" w:hAnsi="Cambria" w:cs="Arial"/>
                <w:sz w:val="22"/>
                <w:szCs w:val="22"/>
                <w:lang w:val="es-UY"/>
              </w:rPr>
              <w:t>9</w:t>
            </w:r>
          </w:p>
        </w:tc>
        <w:tc>
          <w:tcPr>
            <w:tcW w:w="6292" w:type="dxa"/>
            <w:tcBorders>
              <w:left w:val="single" w:sz="4" w:space="0" w:color="000000"/>
              <w:bottom w:val="single" w:sz="4" w:space="0" w:color="000000"/>
              <w:right w:val="single" w:sz="4" w:space="0" w:color="000000"/>
            </w:tcBorders>
            <w:shd w:val="clear" w:color="auto" w:fill="auto"/>
          </w:tcPr>
          <w:p w:rsidR="00ED0BA0" w:rsidRPr="007B3858" w:rsidRDefault="00ED0BA0">
            <w:pPr>
              <w:pStyle w:val="Encabezado"/>
              <w:tabs>
                <w:tab w:val="clear" w:pos="4536"/>
                <w:tab w:val="clear" w:pos="9072"/>
              </w:tabs>
              <w:snapToGrid w:val="0"/>
              <w:jc w:val="both"/>
              <w:rPr>
                <w:rFonts w:ascii="Cambria" w:hAnsi="Cambria" w:cs="Arial"/>
                <w:sz w:val="22"/>
                <w:szCs w:val="22"/>
                <w:lang w:val="es-UY"/>
              </w:rPr>
            </w:pPr>
            <w:r w:rsidRPr="007B3858">
              <w:rPr>
                <w:rFonts w:ascii="Cambria" w:hAnsi="Cambria" w:cs="Arial"/>
                <w:sz w:val="22"/>
                <w:szCs w:val="22"/>
                <w:lang w:val="es-UY"/>
              </w:rPr>
              <w:t>Publicación de los resultados</w:t>
            </w:r>
          </w:p>
        </w:tc>
      </w:tr>
      <w:tr w:rsidR="00ED0BA0" w:rsidRPr="007B3858" w:rsidTr="00971531">
        <w:trPr>
          <w:trHeight w:val="571"/>
        </w:trPr>
        <w:tc>
          <w:tcPr>
            <w:tcW w:w="2950" w:type="dxa"/>
            <w:tcBorders>
              <w:top w:val="single" w:sz="4" w:space="0" w:color="000000"/>
              <w:left w:val="single" w:sz="4" w:space="0" w:color="000000"/>
              <w:bottom w:val="single" w:sz="4" w:space="0" w:color="000000"/>
            </w:tcBorders>
            <w:shd w:val="clear" w:color="auto" w:fill="auto"/>
          </w:tcPr>
          <w:p w:rsidR="00ED0BA0" w:rsidRPr="007B3858" w:rsidRDefault="007A7F19" w:rsidP="0034585B">
            <w:pPr>
              <w:pStyle w:val="Encabezado"/>
              <w:tabs>
                <w:tab w:val="clear" w:pos="4536"/>
                <w:tab w:val="clear" w:pos="9072"/>
              </w:tabs>
              <w:snapToGrid w:val="0"/>
              <w:jc w:val="center"/>
              <w:rPr>
                <w:rFonts w:ascii="Cambria" w:hAnsi="Cambria" w:cs="Arial"/>
                <w:sz w:val="22"/>
                <w:szCs w:val="22"/>
                <w:lang w:val="es-UY"/>
              </w:rPr>
            </w:pPr>
            <w:r w:rsidRPr="007B3858">
              <w:rPr>
                <w:rFonts w:ascii="Cambria" w:hAnsi="Cambria" w:cs="Arial"/>
                <w:sz w:val="22"/>
                <w:szCs w:val="22"/>
                <w:lang w:val="es-UY"/>
              </w:rPr>
              <w:t>Enero de 20</w:t>
            </w:r>
            <w:r w:rsidR="00904E0B">
              <w:rPr>
                <w:rFonts w:ascii="Cambria" w:hAnsi="Cambria" w:cs="Arial"/>
                <w:sz w:val="22"/>
                <w:szCs w:val="22"/>
                <w:lang w:val="es-UY"/>
              </w:rPr>
              <w:t>20</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ED0BA0" w:rsidRPr="007B3858" w:rsidRDefault="00ED0BA0">
            <w:pPr>
              <w:pStyle w:val="Encabezado"/>
              <w:tabs>
                <w:tab w:val="clear" w:pos="4536"/>
                <w:tab w:val="clear" w:pos="9072"/>
              </w:tabs>
              <w:snapToGrid w:val="0"/>
              <w:jc w:val="both"/>
              <w:rPr>
                <w:rFonts w:ascii="Cambria" w:hAnsi="Cambria" w:cs="Arial"/>
                <w:sz w:val="22"/>
                <w:szCs w:val="22"/>
                <w:lang w:val="es-UY"/>
              </w:rPr>
            </w:pPr>
            <w:r w:rsidRPr="007B3858">
              <w:rPr>
                <w:rFonts w:ascii="Cambria" w:hAnsi="Cambria" w:cs="Arial"/>
                <w:sz w:val="22"/>
                <w:szCs w:val="22"/>
                <w:lang w:val="es-UY"/>
              </w:rPr>
              <w:t>Inicio de los proyectos</w:t>
            </w:r>
          </w:p>
        </w:tc>
      </w:tr>
      <w:tr w:rsidR="00ED0BA0" w:rsidRPr="007B3858" w:rsidTr="00971531">
        <w:tc>
          <w:tcPr>
            <w:tcW w:w="2950" w:type="dxa"/>
            <w:tcBorders>
              <w:top w:val="single" w:sz="4" w:space="0" w:color="000000"/>
              <w:left w:val="single" w:sz="4" w:space="0" w:color="000000"/>
              <w:bottom w:val="single" w:sz="4" w:space="0" w:color="000000"/>
            </w:tcBorders>
            <w:shd w:val="clear" w:color="auto" w:fill="auto"/>
          </w:tcPr>
          <w:p w:rsidR="00ED0BA0" w:rsidRPr="007B3858" w:rsidRDefault="007A7F19" w:rsidP="0034585B">
            <w:pPr>
              <w:pStyle w:val="Encabezado"/>
              <w:tabs>
                <w:tab w:val="clear" w:pos="4536"/>
                <w:tab w:val="clear" w:pos="9072"/>
              </w:tabs>
              <w:snapToGrid w:val="0"/>
              <w:jc w:val="center"/>
              <w:rPr>
                <w:rFonts w:ascii="Cambria" w:hAnsi="Cambria" w:cs="Arial"/>
                <w:sz w:val="22"/>
                <w:szCs w:val="22"/>
                <w:lang w:val="es-UY"/>
              </w:rPr>
            </w:pPr>
            <w:r w:rsidRPr="007B3858">
              <w:rPr>
                <w:rFonts w:ascii="Cambria" w:hAnsi="Cambria" w:cs="Arial"/>
                <w:sz w:val="22"/>
                <w:szCs w:val="22"/>
                <w:lang w:val="es-UY"/>
              </w:rPr>
              <w:t>01 de octubre de 20</w:t>
            </w:r>
            <w:r w:rsidR="00904E0B">
              <w:rPr>
                <w:rFonts w:ascii="Cambria" w:hAnsi="Cambria" w:cs="Arial"/>
                <w:sz w:val="22"/>
                <w:szCs w:val="22"/>
                <w:lang w:val="es-UY"/>
              </w:rPr>
              <w:t>20</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ED0BA0" w:rsidRPr="007B3858" w:rsidRDefault="00ED0BA0">
            <w:pPr>
              <w:pStyle w:val="Encabezado"/>
              <w:tabs>
                <w:tab w:val="clear" w:pos="4536"/>
                <w:tab w:val="clear" w:pos="9072"/>
              </w:tabs>
              <w:snapToGrid w:val="0"/>
              <w:jc w:val="both"/>
              <w:rPr>
                <w:rFonts w:ascii="Cambria" w:hAnsi="Cambria" w:cs="Arial"/>
                <w:sz w:val="22"/>
                <w:szCs w:val="22"/>
                <w:lang w:val="es-UY"/>
              </w:rPr>
            </w:pPr>
            <w:r w:rsidRPr="007B3858">
              <w:rPr>
                <w:rFonts w:ascii="Cambria" w:hAnsi="Cambria" w:cs="Arial"/>
                <w:sz w:val="22"/>
                <w:szCs w:val="22"/>
                <w:lang w:val="es-UY"/>
              </w:rPr>
              <w:t>Envío de los informes de avance de los proyectos</w:t>
            </w:r>
          </w:p>
        </w:tc>
      </w:tr>
      <w:tr w:rsidR="0034585B" w:rsidRPr="007B3858" w:rsidTr="00971531">
        <w:tc>
          <w:tcPr>
            <w:tcW w:w="2950" w:type="dxa"/>
            <w:tcBorders>
              <w:top w:val="single" w:sz="4" w:space="0" w:color="000000"/>
              <w:left w:val="single" w:sz="4" w:space="0" w:color="000000"/>
              <w:bottom w:val="single" w:sz="4" w:space="0" w:color="000000"/>
            </w:tcBorders>
            <w:shd w:val="clear" w:color="auto" w:fill="auto"/>
          </w:tcPr>
          <w:p w:rsidR="0034585B" w:rsidRPr="007B3858" w:rsidRDefault="007A7F19" w:rsidP="0034585B">
            <w:pPr>
              <w:pStyle w:val="Encabezado"/>
              <w:tabs>
                <w:tab w:val="clear" w:pos="4536"/>
                <w:tab w:val="clear" w:pos="9072"/>
              </w:tabs>
              <w:snapToGrid w:val="0"/>
              <w:jc w:val="center"/>
              <w:rPr>
                <w:rFonts w:ascii="Cambria" w:hAnsi="Cambria" w:cs="Arial"/>
                <w:sz w:val="22"/>
                <w:szCs w:val="22"/>
                <w:lang w:val="es-UY"/>
              </w:rPr>
            </w:pPr>
            <w:r w:rsidRPr="007B3858">
              <w:rPr>
                <w:rFonts w:ascii="Cambria" w:hAnsi="Cambria" w:cs="Arial"/>
                <w:sz w:val="22"/>
                <w:szCs w:val="22"/>
                <w:lang w:val="es-UY"/>
              </w:rPr>
              <w:t>31 de marzo de 202</w:t>
            </w:r>
            <w:r w:rsidR="00904E0B">
              <w:rPr>
                <w:rFonts w:ascii="Cambria" w:hAnsi="Cambria" w:cs="Arial"/>
                <w:sz w:val="22"/>
                <w:szCs w:val="22"/>
                <w:lang w:val="es-UY"/>
              </w:rPr>
              <w:t>2</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34585B" w:rsidRPr="007B3858" w:rsidRDefault="0034585B">
            <w:pPr>
              <w:pStyle w:val="Encabezado"/>
              <w:tabs>
                <w:tab w:val="clear" w:pos="4536"/>
                <w:tab w:val="clear" w:pos="9072"/>
              </w:tabs>
              <w:snapToGrid w:val="0"/>
              <w:jc w:val="both"/>
              <w:rPr>
                <w:rFonts w:ascii="Cambria" w:hAnsi="Cambria" w:cs="Arial"/>
                <w:sz w:val="22"/>
                <w:szCs w:val="22"/>
                <w:lang w:val="es-UY"/>
              </w:rPr>
            </w:pPr>
            <w:r w:rsidRPr="007B3858">
              <w:rPr>
                <w:rFonts w:ascii="Cambria" w:hAnsi="Cambria" w:cs="Arial"/>
                <w:sz w:val="22"/>
                <w:szCs w:val="22"/>
                <w:lang w:val="es-UY"/>
              </w:rPr>
              <w:t>Envío de los informes finales de los proyectos terminados a la Secretaría</w:t>
            </w:r>
          </w:p>
        </w:tc>
      </w:tr>
    </w:tbl>
    <w:p w:rsidR="00ED0BA0" w:rsidRPr="007B3858" w:rsidRDefault="00ED0BA0">
      <w:pPr>
        <w:pStyle w:val="Encabezado"/>
        <w:tabs>
          <w:tab w:val="clear" w:pos="4536"/>
          <w:tab w:val="clear" w:pos="9072"/>
        </w:tabs>
        <w:rPr>
          <w:rFonts w:ascii="Cambria" w:hAnsi="Cambria" w:cs="Arial"/>
          <w:sz w:val="22"/>
          <w:szCs w:val="22"/>
          <w:lang w:val="es-UY"/>
        </w:rPr>
      </w:pPr>
    </w:p>
    <w:p w:rsidR="00ED0BA0" w:rsidRPr="007B3858" w:rsidRDefault="00ED0BA0">
      <w:pPr>
        <w:pStyle w:val="Encabezado"/>
        <w:tabs>
          <w:tab w:val="clear" w:pos="4536"/>
          <w:tab w:val="clear" w:pos="9072"/>
        </w:tabs>
        <w:rPr>
          <w:rFonts w:ascii="Cambria" w:hAnsi="Cambria" w:cs="Arial"/>
          <w:sz w:val="22"/>
          <w:szCs w:val="22"/>
          <w:lang w:val="es-UY"/>
        </w:rPr>
      </w:pPr>
    </w:p>
    <w:p w:rsidR="00ED0BA0" w:rsidRPr="007B3858" w:rsidRDefault="00ED0BA0">
      <w:pPr>
        <w:pStyle w:val="Encabezado"/>
        <w:numPr>
          <w:ilvl w:val="0"/>
          <w:numId w:val="8"/>
        </w:numPr>
        <w:tabs>
          <w:tab w:val="clear" w:pos="4536"/>
          <w:tab w:val="clear" w:pos="9072"/>
          <w:tab w:val="left" w:pos="720"/>
        </w:tabs>
        <w:rPr>
          <w:rFonts w:ascii="Cambria" w:hAnsi="Cambria" w:cs="Arial"/>
          <w:sz w:val="22"/>
          <w:szCs w:val="22"/>
          <w:lang w:val="es-UY"/>
        </w:rPr>
      </w:pPr>
      <w:r w:rsidRPr="007B3858">
        <w:rPr>
          <w:rFonts w:ascii="Cambria" w:hAnsi="Cambria" w:cs="Arial"/>
          <w:b/>
          <w:bCs/>
          <w:sz w:val="22"/>
          <w:szCs w:val="22"/>
          <w:lang w:val="es-UY"/>
        </w:rPr>
        <w:t>Instrucciones para la constitución y el envío de las propuestas</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pPr>
        <w:pStyle w:val="Encabezado"/>
        <w:numPr>
          <w:ilvl w:val="1"/>
          <w:numId w:val="8"/>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u w:val="single"/>
          <w:lang w:val="es-UY"/>
        </w:rPr>
        <w:t>Modalidad de la cooperación</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pPr>
        <w:pStyle w:val="Encabezado"/>
        <w:tabs>
          <w:tab w:val="clear" w:pos="4536"/>
          <w:tab w:val="clear" w:pos="9072"/>
        </w:tabs>
        <w:jc w:val="both"/>
        <w:rPr>
          <w:rFonts w:ascii="Cambria" w:hAnsi="Cambria" w:cs="Arial"/>
          <w:sz w:val="22"/>
          <w:szCs w:val="22"/>
          <w:lang w:val="es-UY"/>
        </w:rPr>
      </w:pPr>
      <w:r w:rsidRPr="007B3858">
        <w:rPr>
          <w:rFonts w:ascii="Cambria" w:hAnsi="Cambria" w:cs="Arial"/>
          <w:sz w:val="22"/>
          <w:szCs w:val="22"/>
          <w:lang w:val="es-UY"/>
        </w:rPr>
        <w:t>Pre</w:t>
      </w:r>
      <w:r w:rsidR="007F041A" w:rsidRPr="007B3858">
        <w:rPr>
          <w:rFonts w:ascii="Cambria" w:hAnsi="Cambria" w:cs="Arial"/>
          <w:sz w:val="22"/>
          <w:szCs w:val="22"/>
          <w:lang w:val="es-UY"/>
        </w:rPr>
        <w:t xml:space="preserve">sentación de proyectos conjuntos </w:t>
      </w:r>
      <w:r w:rsidRPr="007B3858">
        <w:rPr>
          <w:rFonts w:ascii="Cambria" w:hAnsi="Cambria" w:cs="Arial"/>
          <w:sz w:val="22"/>
          <w:szCs w:val="22"/>
          <w:lang w:val="es-UY"/>
        </w:rPr>
        <w:t>de investigación y desarrollo</w:t>
      </w:r>
      <w:r w:rsidR="003F4B3F" w:rsidRPr="007B3858">
        <w:rPr>
          <w:rFonts w:ascii="Cambria" w:hAnsi="Cambria" w:cs="Arial"/>
          <w:sz w:val="22"/>
          <w:szCs w:val="22"/>
          <w:lang w:val="es-UY"/>
        </w:rPr>
        <w:t>,</w:t>
      </w:r>
      <w:r w:rsidRPr="007B3858">
        <w:rPr>
          <w:rFonts w:ascii="Cambria" w:hAnsi="Cambria" w:cs="Arial"/>
          <w:sz w:val="22"/>
          <w:szCs w:val="22"/>
          <w:lang w:val="es-UY"/>
        </w:rPr>
        <w:t xml:space="preserve"> </w:t>
      </w:r>
      <w:r w:rsidR="007F041A" w:rsidRPr="007B3858">
        <w:rPr>
          <w:rFonts w:ascii="Cambria" w:hAnsi="Cambria" w:cs="Arial"/>
          <w:sz w:val="22"/>
          <w:szCs w:val="22"/>
          <w:lang w:val="es-UY"/>
        </w:rPr>
        <w:t xml:space="preserve">a través de intercambios </w:t>
      </w:r>
      <w:r w:rsidR="003F4B3F" w:rsidRPr="007B3858">
        <w:rPr>
          <w:rFonts w:ascii="Cambria" w:hAnsi="Cambria" w:cs="Arial"/>
          <w:sz w:val="22"/>
          <w:szCs w:val="22"/>
          <w:lang w:val="es-UY"/>
        </w:rPr>
        <w:t>entre los equipos</w:t>
      </w:r>
      <w:r w:rsidR="007F041A" w:rsidRPr="007B3858">
        <w:rPr>
          <w:rFonts w:ascii="Cambria" w:hAnsi="Cambria" w:cs="Arial"/>
          <w:sz w:val="22"/>
          <w:szCs w:val="22"/>
          <w:lang w:val="es-UY"/>
        </w:rPr>
        <w:t xml:space="preserve"> participantes</w:t>
      </w:r>
      <w:r w:rsidR="001757F5" w:rsidRPr="007B3858">
        <w:rPr>
          <w:rFonts w:ascii="Cambria" w:hAnsi="Cambria" w:cs="Arial"/>
          <w:sz w:val="22"/>
          <w:szCs w:val="22"/>
          <w:lang w:val="es-UY"/>
        </w:rPr>
        <w:t xml:space="preserve"> (</w:t>
      </w:r>
      <w:r w:rsidR="001757F5" w:rsidRPr="007B3858">
        <w:rPr>
          <w:rFonts w:ascii="Cambria" w:hAnsi="Cambria" w:cs="Arial"/>
          <w:b/>
          <w:sz w:val="22"/>
          <w:szCs w:val="22"/>
          <w:lang w:val="es-UY"/>
        </w:rPr>
        <w:t>estancias de investigación</w:t>
      </w:r>
      <w:r w:rsidR="001757F5" w:rsidRPr="007B3858">
        <w:rPr>
          <w:rFonts w:ascii="Cambria" w:hAnsi="Cambria" w:cs="Arial"/>
          <w:sz w:val="22"/>
          <w:szCs w:val="22"/>
          <w:lang w:val="es-UY"/>
        </w:rPr>
        <w:t>)</w:t>
      </w:r>
      <w:r w:rsidR="003F4B3F" w:rsidRPr="007B3858">
        <w:rPr>
          <w:rFonts w:ascii="Cambria" w:hAnsi="Cambria" w:cs="Arial"/>
          <w:sz w:val="22"/>
          <w:szCs w:val="22"/>
          <w:lang w:val="es-UY"/>
        </w:rPr>
        <w:t>,</w:t>
      </w:r>
      <w:r w:rsidR="007F041A" w:rsidRPr="007B3858">
        <w:rPr>
          <w:rFonts w:ascii="Cambria" w:hAnsi="Cambria" w:cs="Arial"/>
          <w:sz w:val="22"/>
          <w:szCs w:val="22"/>
          <w:lang w:val="es-UY"/>
        </w:rPr>
        <w:t xml:space="preserve"> </w:t>
      </w:r>
      <w:r w:rsidRPr="007B3858">
        <w:rPr>
          <w:rFonts w:ascii="Cambria" w:hAnsi="Cambria" w:cs="Arial"/>
          <w:sz w:val="22"/>
          <w:szCs w:val="22"/>
          <w:lang w:val="es-UY"/>
        </w:rPr>
        <w:t>la realización de talleres y/o de escuelas intensivas (cursos de corta duración) que permitan la participación de profesores y estudiantes.</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pPr>
        <w:pStyle w:val="Encabezado"/>
        <w:numPr>
          <w:ilvl w:val="0"/>
          <w:numId w:val="9"/>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u w:val="single"/>
          <w:lang w:val="es-UY"/>
        </w:rPr>
        <w:t>Áreas temáticas</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D84997" w:rsidRPr="007B3858" w:rsidRDefault="00D84997" w:rsidP="00D84997">
      <w:pPr>
        <w:widowControl w:val="0"/>
        <w:autoSpaceDE w:val="0"/>
        <w:autoSpaceDN w:val="0"/>
        <w:adjustRightInd w:val="0"/>
        <w:spacing w:line="249" w:lineRule="exact"/>
        <w:jc w:val="both"/>
        <w:rPr>
          <w:rFonts w:ascii="Cambria" w:hAnsi="Cambria" w:cs="Arial"/>
          <w:color w:val="FF0000"/>
          <w:sz w:val="22"/>
        </w:rPr>
      </w:pPr>
      <w:r w:rsidRPr="007B3858">
        <w:rPr>
          <w:rFonts w:ascii="Cambria" w:hAnsi="Cambria" w:cs="Arial"/>
          <w:sz w:val="22"/>
        </w:rPr>
        <w:t>El llamado está abierto a todas las temáticas relacionadas al ámbito de las TIC’s. Las propuestas, cuyas temáticas científicas estén matizadas de otras áreas científicas tales como ciencias de la ingeniería, pueden considerarse dado que requieren también un importante trabajo innovador en TIC.</w:t>
      </w:r>
    </w:p>
    <w:p w:rsidR="00ED0BA0" w:rsidRPr="007B3858" w:rsidRDefault="00ED0BA0">
      <w:pPr>
        <w:pStyle w:val="Encabezado"/>
        <w:tabs>
          <w:tab w:val="clear" w:pos="4536"/>
          <w:tab w:val="clear" w:pos="9072"/>
        </w:tabs>
        <w:jc w:val="both"/>
        <w:rPr>
          <w:rFonts w:ascii="Cambria" w:hAnsi="Cambria" w:cs="Arial"/>
          <w:sz w:val="22"/>
          <w:szCs w:val="22"/>
        </w:rPr>
      </w:pPr>
    </w:p>
    <w:p w:rsidR="00ED0BA0" w:rsidRPr="007B3858" w:rsidRDefault="00ED0BA0">
      <w:pPr>
        <w:pStyle w:val="Encabezado"/>
        <w:numPr>
          <w:ilvl w:val="0"/>
          <w:numId w:val="9"/>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u w:val="single"/>
          <w:lang w:val="es-UY"/>
        </w:rPr>
        <w:t>Duración de los proyectos</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6C28C6" w:rsidRPr="007B3858" w:rsidRDefault="00ED0BA0">
      <w:pPr>
        <w:pStyle w:val="Encabezado"/>
        <w:tabs>
          <w:tab w:val="clear" w:pos="4536"/>
          <w:tab w:val="clear" w:pos="9072"/>
        </w:tabs>
        <w:jc w:val="both"/>
        <w:rPr>
          <w:rFonts w:ascii="Cambria" w:hAnsi="Cambria" w:cs="Arial"/>
          <w:sz w:val="22"/>
          <w:szCs w:val="22"/>
          <w:lang w:val="es-UY"/>
        </w:rPr>
      </w:pPr>
      <w:r w:rsidRPr="007B3858">
        <w:rPr>
          <w:rFonts w:ascii="Cambria" w:hAnsi="Cambria" w:cs="Arial"/>
          <w:sz w:val="22"/>
          <w:szCs w:val="22"/>
          <w:lang w:val="es-UY"/>
        </w:rPr>
        <w:t xml:space="preserve">Cada proyecto tendrá una duración de </w:t>
      </w:r>
      <w:r w:rsidRPr="00E16A87">
        <w:rPr>
          <w:rFonts w:ascii="Cambria" w:hAnsi="Cambria" w:cs="Arial"/>
          <w:sz w:val="22"/>
          <w:szCs w:val="22"/>
          <w:lang w:val="es-UY"/>
        </w:rPr>
        <w:t>dos años</w:t>
      </w:r>
      <w:r w:rsidR="00971531" w:rsidRPr="00E16A87">
        <w:rPr>
          <w:rFonts w:ascii="Cambria" w:hAnsi="Cambria" w:cs="Arial"/>
          <w:sz w:val="22"/>
          <w:szCs w:val="22"/>
          <w:lang w:val="es-UY"/>
        </w:rPr>
        <w:t>.</w:t>
      </w:r>
      <w:r w:rsidRPr="007B3858">
        <w:rPr>
          <w:rFonts w:ascii="Cambria" w:hAnsi="Cambria" w:cs="Arial"/>
          <w:sz w:val="22"/>
          <w:szCs w:val="22"/>
          <w:lang w:val="es-UY"/>
        </w:rPr>
        <w:t xml:space="preserve"> </w:t>
      </w:r>
    </w:p>
    <w:p w:rsidR="006C28C6" w:rsidRPr="007B3858" w:rsidRDefault="006C28C6">
      <w:pPr>
        <w:pStyle w:val="Encabezado"/>
        <w:tabs>
          <w:tab w:val="clear" w:pos="4536"/>
          <w:tab w:val="clear" w:pos="9072"/>
        </w:tabs>
        <w:jc w:val="both"/>
        <w:rPr>
          <w:rFonts w:ascii="Cambria" w:hAnsi="Cambria" w:cs="Arial"/>
          <w:sz w:val="22"/>
          <w:szCs w:val="22"/>
          <w:lang w:val="es-UY"/>
        </w:rPr>
      </w:pPr>
    </w:p>
    <w:p w:rsidR="00ED0BA0" w:rsidRPr="007B3858" w:rsidRDefault="00971531" w:rsidP="003E5783">
      <w:pPr>
        <w:pStyle w:val="Encabezado"/>
        <w:tabs>
          <w:tab w:val="clear" w:pos="4536"/>
          <w:tab w:val="clear" w:pos="9072"/>
        </w:tabs>
        <w:jc w:val="both"/>
        <w:rPr>
          <w:rFonts w:ascii="Cambria" w:hAnsi="Cambria" w:cs="Palatino Linotype"/>
          <w:sz w:val="22"/>
          <w:szCs w:val="22"/>
          <w:lang w:val="es-ES_tradnl"/>
        </w:rPr>
      </w:pPr>
      <w:r w:rsidRPr="007B3858">
        <w:rPr>
          <w:rFonts w:ascii="Cambria" w:hAnsi="Cambria" w:cs="Arial"/>
          <w:sz w:val="22"/>
          <w:szCs w:val="22"/>
          <w:lang w:val="es-UY"/>
        </w:rPr>
        <w:t>El</w:t>
      </w:r>
      <w:r w:rsidR="00ED0BA0" w:rsidRPr="007B3858">
        <w:rPr>
          <w:rFonts w:ascii="Cambria" w:hAnsi="Cambria" w:cs="Arial"/>
          <w:sz w:val="22"/>
          <w:szCs w:val="22"/>
          <w:lang w:val="es-UY"/>
        </w:rPr>
        <w:t xml:space="preserve"> Coordinador Internacional </w:t>
      </w:r>
      <w:r w:rsidR="0034585B" w:rsidRPr="007B3858">
        <w:rPr>
          <w:rFonts w:ascii="Cambria" w:hAnsi="Cambria" w:cs="Arial"/>
          <w:sz w:val="22"/>
          <w:szCs w:val="22"/>
          <w:lang w:val="es-UY"/>
        </w:rPr>
        <w:t xml:space="preserve">enviará </w:t>
      </w:r>
      <w:r w:rsidR="006C28C6" w:rsidRPr="007B3858">
        <w:rPr>
          <w:rFonts w:ascii="Cambria" w:hAnsi="Cambria" w:cs="Arial"/>
          <w:sz w:val="22"/>
          <w:szCs w:val="22"/>
          <w:lang w:val="es-UY"/>
        </w:rPr>
        <w:t>a la Secretarí</w:t>
      </w:r>
      <w:r w:rsidR="00ED0BA0" w:rsidRPr="007B3858">
        <w:rPr>
          <w:rFonts w:ascii="Cambria" w:hAnsi="Cambria" w:cs="Arial"/>
          <w:sz w:val="22"/>
          <w:szCs w:val="22"/>
          <w:lang w:val="es-UY"/>
        </w:rPr>
        <w:t>a el informe de avance</w:t>
      </w:r>
      <w:r w:rsidR="004F1BB1" w:rsidRPr="007B3858">
        <w:rPr>
          <w:rFonts w:ascii="Cambria" w:hAnsi="Cambria" w:cs="Arial"/>
          <w:sz w:val="22"/>
          <w:szCs w:val="22"/>
          <w:lang w:val="es-UY"/>
        </w:rPr>
        <w:t xml:space="preserve"> del proyecto</w:t>
      </w:r>
      <w:r w:rsidR="00ED0BA0" w:rsidRPr="007B3858">
        <w:rPr>
          <w:rFonts w:ascii="Cambria" w:hAnsi="Cambria" w:cs="Arial"/>
          <w:sz w:val="22"/>
          <w:szCs w:val="22"/>
          <w:lang w:val="es-UY"/>
        </w:rPr>
        <w:t xml:space="preserve"> antes del </w:t>
      </w:r>
      <w:r w:rsidR="00ED0BA0" w:rsidRPr="00E16A87">
        <w:rPr>
          <w:rFonts w:ascii="Cambria" w:hAnsi="Cambria" w:cs="Arial"/>
          <w:sz w:val="22"/>
          <w:szCs w:val="22"/>
          <w:lang w:val="es-UY"/>
        </w:rPr>
        <w:t>1</w:t>
      </w:r>
      <w:r w:rsidR="00ED0BA0" w:rsidRPr="00E16A87">
        <w:rPr>
          <w:rFonts w:ascii="Cambria" w:hAnsi="Cambria" w:cs="Arial"/>
          <w:sz w:val="22"/>
          <w:szCs w:val="22"/>
          <w:vertAlign w:val="superscript"/>
          <w:lang w:val="es-UY"/>
        </w:rPr>
        <w:t xml:space="preserve">er </w:t>
      </w:r>
      <w:r w:rsidR="004F1BB1" w:rsidRPr="00E16A87">
        <w:rPr>
          <w:rFonts w:ascii="Cambria" w:hAnsi="Cambria" w:cs="Arial"/>
          <w:sz w:val="22"/>
          <w:szCs w:val="22"/>
          <w:lang w:val="es-UY"/>
        </w:rPr>
        <w:t>de octubre de</w:t>
      </w:r>
      <w:r w:rsidR="007A7F19" w:rsidRPr="00E16A87">
        <w:rPr>
          <w:rFonts w:ascii="Cambria" w:hAnsi="Cambria" w:cs="Arial"/>
          <w:sz w:val="22"/>
          <w:szCs w:val="22"/>
          <w:lang w:val="es-UY"/>
        </w:rPr>
        <w:t xml:space="preserve"> 20</w:t>
      </w:r>
      <w:r w:rsidR="00904E0B" w:rsidRPr="00E16A87">
        <w:rPr>
          <w:rFonts w:ascii="Cambria" w:hAnsi="Cambria" w:cs="Arial"/>
          <w:sz w:val="22"/>
          <w:szCs w:val="22"/>
          <w:lang w:val="es-UY"/>
        </w:rPr>
        <w:t>20</w:t>
      </w:r>
      <w:r w:rsidR="00ED0BA0" w:rsidRPr="007B3858">
        <w:rPr>
          <w:rFonts w:ascii="Cambria" w:hAnsi="Cambria" w:cs="Arial"/>
          <w:sz w:val="22"/>
          <w:szCs w:val="22"/>
          <w:lang w:val="es-UY"/>
        </w:rPr>
        <w:t>. Al culminar el primer año de ejecución y, de acuerdo al informe de</w:t>
      </w:r>
      <w:r w:rsidR="004F1BB1" w:rsidRPr="007B3858">
        <w:rPr>
          <w:rFonts w:ascii="Cambria" w:hAnsi="Cambria" w:cs="Arial"/>
          <w:sz w:val="22"/>
          <w:szCs w:val="22"/>
          <w:lang w:val="es-UY"/>
        </w:rPr>
        <w:t xml:space="preserve"> avance,</w:t>
      </w:r>
      <w:r w:rsidR="00ED0BA0" w:rsidRPr="007B3858">
        <w:rPr>
          <w:rFonts w:ascii="Cambria" w:hAnsi="Cambria" w:cs="Arial"/>
          <w:sz w:val="22"/>
          <w:szCs w:val="22"/>
          <w:lang w:val="es-UY"/>
        </w:rPr>
        <w:t xml:space="preserve"> el </w:t>
      </w:r>
      <w:r w:rsidR="004F1BB1" w:rsidRPr="007B3858">
        <w:rPr>
          <w:rFonts w:ascii="Cambria" w:hAnsi="Cambria" w:cs="Arial"/>
          <w:sz w:val="22"/>
          <w:szCs w:val="22"/>
          <w:lang w:val="es-UY"/>
        </w:rPr>
        <w:t xml:space="preserve">Comité Directivo </w:t>
      </w:r>
      <w:r w:rsidR="00ED0BA0" w:rsidRPr="007B3858">
        <w:rPr>
          <w:rFonts w:ascii="Cambria" w:hAnsi="Cambria" w:cs="Arial"/>
          <w:sz w:val="22"/>
          <w:szCs w:val="22"/>
          <w:lang w:val="es-UY"/>
        </w:rPr>
        <w:t xml:space="preserve">decidirá </w:t>
      </w:r>
      <w:r w:rsidR="00ED0BA0" w:rsidRPr="007B3858">
        <w:rPr>
          <w:rFonts w:ascii="Cambria" w:hAnsi="Cambria" w:cs="Arial"/>
          <w:sz w:val="22"/>
          <w:szCs w:val="22"/>
          <w:lang w:val="es-ES_tradnl"/>
        </w:rPr>
        <w:t>la entrega de recursos financieros para el segundo año.</w:t>
      </w:r>
    </w:p>
    <w:p w:rsidR="00ED0BA0" w:rsidRPr="007B3858" w:rsidRDefault="00ED0BA0">
      <w:pPr>
        <w:pStyle w:val="Encabezado"/>
        <w:tabs>
          <w:tab w:val="clear" w:pos="4536"/>
          <w:tab w:val="clear" w:pos="9072"/>
        </w:tabs>
        <w:jc w:val="both"/>
        <w:rPr>
          <w:rFonts w:ascii="Cambria" w:hAnsi="Cambria" w:cs="Palatino Linotype"/>
          <w:sz w:val="22"/>
          <w:szCs w:val="22"/>
          <w:lang w:val="es-ES_tradnl"/>
        </w:rPr>
      </w:pPr>
    </w:p>
    <w:p w:rsidR="00ED0BA0" w:rsidRPr="007B3858" w:rsidRDefault="00ED0BA0">
      <w:pPr>
        <w:pStyle w:val="Encabezado"/>
        <w:numPr>
          <w:ilvl w:val="0"/>
          <w:numId w:val="9"/>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u w:val="single"/>
          <w:lang w:val="es-UY"/>
        </w:rPr>
        <w:t>Participantes</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pPr>
        <w:pStyle w:val="Encabezado"/>
        <w:tabs>
          <w:tab w:val="clear" w:pos="4536"/>
          <w:tab w:val="clear" w:pos="9072"/>
        </w:tabs>
        <w:jc w:val="both"/>
        <w:rPr>
          <w:rFonts w:ascii="Cambria" w:hAnsi="Cambria" w:cs="Arial"/>
          <w:sz w:val="22"/>
          <w:szCs w:val="22"/>
          <w:lang w:val="es-UY"/>
        </w:rPr>
      </w:pPr>
      <w:r w:rsidRPr="007B3858">
        <w:rPr>
          <w:rFonts w:ascii="Cambria" w:hAnsi="Cambria" w:cs="Arial"/>
          <w:sz w:val="22"/>
          <w:szCs w:val="22"/>
          <w:lang w:val="es-UY"/>
        </w:rPr>
        <w:t xml:space="preserve">Pueden postular </w:t>
      </w:r>
      <w:r w:rsidR="00727413" w:rsidRPr="007B3858">
        <w:rPr>
          <w:rFonts w:ascii="Cambria" w:hAnsi="Cambria" w:cs="Arial"/>
          <w:sz w:val="22"/>
          <w:szCs w:val="22"/>
          <w:lang w:val="es-UY"/>
        </w:rPr>
        <w:t xml:space="preserve">investigadores de </w:t>
      </w:r>
      <w:r w:rsidRPr="007B3858">
        <w:rPr>
          <w:rFonts w:ascii="Cambria" w:hAnsi="Cambria" w:cs="Arial"/>
          <w:sz w:val="22"/>
          <w:szCs w:val="22"/>
          <w:lang w:val="es-UY"/>
        </w:rPr>
        <w:t>unidades y laboratorios de investigación, públicos o privados, vinculados a establecimientos de enseñanza superior, organismos de investigación o empresas.</w:t>
      </w:r>
    </w:p>
    <w:p w:rsidR="00ED0BA0" w:rsidRPr="007B3858" w:rsidRDefault="00ED0BA0">
      <w:pPr>
        <w:pStyle w:val="Encabezado"/>
        <w:tabs>
          <w:tab w:val="clear" w:pos="4536"/>
          <w:tab w:val="clear" w:pos="9072"/>
        </w:tabs>
        <w:jc w:val="both"/>
        <w:rPr>
          <w:rFonts w:ascii="Cambria" w:hAnsi="Cambria" w:cs="Arial"/>
          <w:sz w:val="22"/>
          <w:szCs w:val="22"/>
          <w:lang w:val="es-UY"/>
        </w:rPr>
      </w:pPr>
      <w:r w:rsidRPr="007B3858">
        <w:rPr>
          <w:rFonts w:ascii="Cambria" w:hAnsi="Cambria" w:cs="Arial"/>
          <w:sz w:val="22"/>
          <w:szCs w:val="22"/>
          <w:lang w:val="es-UY"/>
        </w:rPr>
        <w:t>Cada proyecto deberá asociar al menos un grupo de investigación francés y al menos dos grupos de investigación pertenecientes a dos países sudamericanos participantes.</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34585B" w:rsidRPr="007B3858" w:rsidRDefault="0034585B">
      <w:pPr>
        <w:pStyle w:val="Encabezado"/>
        <w:tabs>
          <w:tab w:val="clear" w:pos="4536"/>
          <w:tab w:val="clear" w:pos="9072"/>
        </w:tabs>
        <w:jc w:val="both"/>
        <w:rPr>
          <w:rFonts w:ascii="Cambria" w:hAnsi="Cambria" w:cs="Arial"/>
          <w:sz w:val="22"/>
          <w:szCs w:val="22"/>
          <w:lang w:val="es-UY"/>
        </w:rPr>
      </w:pPr>
    </w:p>
    <w:p w:rsidR="0034585B" w:rsidRPr="007B3858" w:rsidRDefault="0034585B">
      <w:pPr>
        <w:pStyle w:val="Encabezado"/>
        <w:tabs>
          <w:tab w:val="clear" w:pos="4536"/>
          <w:tab w:val="clear" w:pos="9072"/>
        </w:tabs>
        <w:jc w:val="both"/>
        <w:rPr>
          <w:rFonts w:ascii="Cambria" w:hAnsi="Cambria" w:cs="Arial"/>
          <w:sz w:val="22"/>
          <w:szCs w:val="22"/>
          <w:lang w:val="es-UY"/>
        </w:rPr>
      </w:pPr>
    </w:p>
    <w:p w:rsidR="0034585B" w:rsidRPr="007B3858" w:rsidRDefault="0034585B">
      <w:pPr>
        <w:pStyle w:val="Encabezado"/>
        <w:tabs>
          <w:tab w:val="clear" w:pos="4536"/>
          <w:tab w:val="clear" w:pos="9072"/>
        </w:tabs>
        <w:jc w:val="both"/>
        <w:rPr>
          <w:rFonts w:ascii="Cambria" w:hAnsi="Cambria" w:cs="Arial"/>
          <w:sz w:val="22"/>
          <w:szCs w:val="22"/>
          <w:lang w:val="es-UY"/>
        </w:rPr>
      </w:pPr>
    </w:p>
    <w:p w:rsidR="0034585B" w:rsidRPr="007B3858" w:rsidRDefault="0034585B">
      <w:pPr>
        <w:pStyle w:val="Encabezado"/>
        <w:tabs>
          <w:tab w:val="clear" w:pos="4536"/>
          <w:tab w:val="clear" w:pos="9072"/>
        </w:tabs>
        <w:jc w:val="both"/>
        <w:rPr>
          <w:rFonts w:ascii="Cambria" w:hAnsi="Cambria" w:cs="Arial"/>
          <w:sz w:val="22"/>
          <w:szCs w:val="22"/>
          <w:lang w:val="es-UY"/>
        </w:rPr>
      </w:pPr>
    </w:p>
    <w:p w:rsidR="006E6F55" w:rsidRPr="007B3858" w:rsidRDefault="00ED0BA0" w:rsidP="006E6F55">
      <w:pPr>
        <w:pStyle w:val="Encabezado"/>
        <w:numPr>
          <w:ilvl w:val="0"/>
          <w:numId w:val="9"/>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u w:val="single"/>
          <w:lang w:val="es-UY"/>
        </w:rPr>
        <w:t>Financiamiento</w:t>
      </w:r>
      <w:r w:rsidR="00ED41F6" w:rsidRPr="007B3858">
        <w:rPr>
          <w:rFonts w:ascii="Cambria" w:hAnsi="Cambria" w:cs="Arial"/>
          <w:bCs/>
          <w:sz w:val="22"/>
          <w:szCs w:val="22"/>
          <w:lang w:val="es-PE"/>
        </w:rPr>
        <w:t xml:space="preserve"> </w:t>
      </w:r>
    </w:p>
    <w:p w:rsidR="00ED0BA0" w:rsidRPr="007B3858" w:rsidRDefault="00ED0BA0" w:rsidP="00694579">
      <w:pPr>
        <w:pStyle w:val="Encabezado"/>
        <w:tabs>
          <w:tab w:val="clear" w:pos="4536"/>
          <w:tab w:val="clear" w:pos="9072"/>
          <w:tab w:val="left" w:pos="360"/>
        </w:tabs>
        <w:jc w:val="both"/>
        <w:rPr>
          <w:rFonts w:ascii="Cambria" w:hAnsi="Cambria" w:cs="Arial"/>
          <w:sz w:val="22"/>
          <w:szCs w:val="22"/>
          <w:lang w:val="es-UY"/>
        </w:rPr>
      </w:pPr>
    </w:p>
    <w:p w:rsidR="006E6F55" w:rsidRDefault="006E6F55" w:rsidP="006E6F55">
      <w:pPr>
        <w:pStyle w:val="Encabezado"/>
        <w:numPr>
          <w:ilvl w:val="0"/>
          <w:numId w:val="4"/>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 xml:space="preserve">Los recursos se entregarán anualmente. </w:t>
      </w:r>
    </w:p>
    <w:p w:rsidR="0086301B" w:rsidRPr="007B3858" w:rsidRDefault="0086301B" w:rsidP="0086301B">
      <w:pPr>
        <w:pStyle w:val="Encabezado"/>
        <w:tabs>
          <w:tab w:val="clear" w:pos="4536"/>
          <w:tab w:val="clear" w:pos="9072"/>
          <w:tab w:val="left" w:pos="360"/>
        </w:tabs>
        <w:ind w:left="360"/>
        <w:jc w:val="both"/>
        <w:rPr>
          <w:rFonts w:ascii="Cambria" w:hAnsi="Cambria" w:cs="Arial"/>
          <w:sz w:val="22"/>
          <w:szCs w:val="22"/>
          <w:lang w:val="es-UY"/>
        </w:rPr>
      </w:pPr>
    </w:p>
    <w:p w:rsidR="0034585B" w:rsidRPr="0086301B" w:rsidRDefault="00ED0BA0" w:rsidP="003223AA">
      <w:pPr>
        <w:pStyle w:val="Encabezado"/>
        <w:numPr>
          <w:ilvl w:val="0"/>
          <w:numId w:val="4"/>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 xml:space="preserve">La modalidad de financiamiento es la siguiente: </w:t>
      </w:r>
      <w:r w:rsidRPr="007B3858">
        <w:rPr>
          <w:rFonts w:ascii="Cambria" w:hAnsi="Cambria" w:cs="Arial"/>
          <w:b/>
          <w:sz w:val="22"/>
          <w:szCs w:val="22"/>
          <w:lang w:val="es-UY"/>
        </w:rPr>
        <w:t>el organismo que envía cubre los gastos de pasajes</w:t>
      </w:r>
      <w:r w:rsidR="0034585B" w:rsidRPr="007B3858">
        <w:rPr>
          <w:rFonts w:ascii="Cambria" w:hAnsi="Cambria" w:cs="Arial"/>
          <w:b/>
          <w:sz w:val="22"/>
          <w:szCs w:val="22"/>
          <w:lang w:val="es-UY"/>
        </w:rPr>
        <w:t xml:space="preserve"> y los gastos de estadía</w:t>
      </w:r>
      <w:r w:rsidRPr="007B3858">
        <w:rPr>
          <w:rFonts w:ascii="Cambria" w:hAnsi="Cambria" w:cs="Arial"/>
          <w:b/>
          <w:sz w:val="22"/>
          <w:szCs w:val="22"/>
          <w:lang w:val="es-UY"/>
        </w:rPr>
        <w:t xml:space="preserve"> de sus </w:t>
      </w:r>
      <w:r w:rsidR="00694579" w:rsidRPr="007B3858">
        <w:rPr>
          <w:rFonts w:ascii="Cambria" w:hAnsi="Cambria" w:cs="Arial"/>
          <w:b/>
          <w:sz w:val="22"/>
          <w:szCs w:val="22"/>
          <w:lang w:val="es-UY"/>
        </w:rPr>
        <w:t>equipos</w:t>
      </w:r>
      <w:r w:rsidR="00050449" w:rsidRPr="007B3858">
        <w:rPr>
          <w:rFonts w:ascii="Cambria" w:hAnsi="Cambria" w:cs="Arial"/>
          <w:b/>
          <w:sz w:val="22"/>
          <w:szCs w:val="22"/>
          <w:lang w:val="es-UY"/>
        </w:rPr>
        <w:t>.</w:t>
      </w:r>
    </w:p>
    <w:p w:rsidR="0086301B" w:rsidRPr="007B3858" w:rsidRDefault="0086301B" w:rsidP="0086301B">
      <w:pPr>
        <w:pStyle w:val="Encabezado"/>
        <w:tabs>
          <w:tab w:val="clear" w:pos="4536"/>
          <w:tab w:val="clear" w:pos="9072"/>
          <w:tab w:val="left" w:pos="360"/>
        </w:tabs>
        <w:jc w:val="both"/>
        <w:rPr>
          <w:rFonts w:ascii="Cambria" w:hAnsi="Cambria" w:cs="Arial"/>
          <w:sz w:val="22"/>
          <w:szCs w:val="22"/>
          <w:lang w:val="es-UY"/>
        </w:rPr>
      </w:pPr>
    </w:p>
    <w:p w:rsidR="00ED0BA0" w:rsidRDefault="00ED0BA0">
      <w:pPr>
        <w:pStyle w:val="Encabezado"/>
        <w:numPr>
          <w:ilvl w:val="0"/>
          <w:numId w:val="4"/>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Los gastos serán detallados in</w:t>
      </w:r>
      <w:r w:rsidR="00694579" w:rsidRPr="007B3858">
        <w:rPr>
          <w:rFonts w:ascii="Cambria" w:hAnsi="Cambria" w:cs="Arial"/>
          <w:sz w:val="22"/>
          <w:szCs w:val="22"/>
          <w:lang w:val="es-UY"/>
        </w:rPr>
        <w:t>dicando número de intercambios</w:t>
      </w:r>
      <w:r w:rsidRPr="007B3858">
        <w:rPr>
          <w:rFonts w:ascii="Cambria" w:hAnsi="Cambria" w:cs="Arial"/>
          <w:sz w:val="22"/>
          <w:szCs w:val="22"/>
          <w:lang w:val="es-UY"/>
        </w:rPr>
        <w:t>,</w:t>
      </w:r>
      <w:r w:rsidR="00694579" w:rsidRPr="007B3858">
        <w:rPr>
          <w:rFonts w:ascii="Cambria" w:hAnsi="Cambria" w:cs="Arial"/>
          <w:sz w:val="22"/>
          <w:szCs w:val="22"/>
          <w:lang w:val="es-UY"/>
        </w:rPr>
        <w:t xml:space="preserve"> objetivos de cada uno</w:t>
      </w:r>
      <w:r w:rsidRPr="007B3858">
        <w:rPr>
          <w:rFonts w:ascii="Cambria" w:hAnsi="Cambria" w:cs="Arial"/>
          <w:sz w:val="22"/>
          <w:szCs w:val="22"/>
          <w:lang w:val="es-UY"/>
        </w:rPr>
        <w:t>, duración, país de destino y nombre del beneficiario.</w:t>
      </w:r>
    </w:p>
    <w:p w:rsidR="0086301B" w:rsidRPr="007B3858" w:rsidRDefault="0086301B" w:rsidP="0086301B">
      <w:pPr>
        <w:pStyle w:val="Encabezado"/>
        <w:tabs>
          <w:tab w:val="clear" w:pos="4536"/>
          <w:tab w:val="clear" w:pos="9072"/>
          <w:tab w:val="left" w:pos="360"/>
        </w:tabs>
        <w:jc w:val="both"/>
        <w:rPr>
          <w:rFonts w:ascii="Cambria" w:hAnsi="Cambria" w:cs="Arial"/>
          <w:sz w:val="22"/>
          <w:szCs w:val="22"/>
          <w:lang w:val="es-UY"/>
        </w:rPr>
      </w:pPr>
    </w:p>
    <w:p w:rsidR="00ED0BA0" w:rsidRPr="007B3858" w:rsidRDefault="00694579">
      <w:pPr>
        <w:pStyle w:val="Encabezado"/>
        <w:numPr>
          <w:ilvl w:val="0"/>
          <w:numId w:val="4"/>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Los presupuestos deberán indicar los montos</w:t>
      </w:r>
      <w:r w:rsidR="00ED0BA0" w:rsidRPr="007B3858">
        <w:rPr>
          <w:rFonts w:ascii="Cambria" w:hAnsi="Cambria" w:cs="Arial"/>
          <w:sz w:val="22"/>
          <w:szCs w:val="22"/>
          <w:lang w:val="es-UY"/>
        </w:rPr>
        <w:t xml:space="preserve"> </w:t>
      </w:r>
      <w:r w:rsidRPr="007B3858">
        <w:rPr>
          <w:rFonts w:ascii="Cambria" w:hAnsi="Cambria" w:cs="Arial"/>
          <w:sz w:val="22"/>
          <w:szCs w:val="22"/>
          <w:lang w:val="es-UY"/>
        </w:rPr>
        <w:t>solicitados a</w:t>
      </w:r>
      <w:r w:rsidR="00ED0BA0" w:rsidRPr="007B3858">
        <w:rPr>
          <w:rFonts w:ascii="Cambria" w:hAnsi="Cambria" w:cs="Arial"/>
          <w:sz w:val="22"/>
          <w:szCs w:val="22"/>
          <w:lang w:val="es-UY"/>
        </w:rPr>
        <w:t>:</w:t>
      </w:r>
    </w:p>
    <w:p w:rsidR="00ED0BA0" w:rsidRPr="007B3858" w:rsidRDefault="00ED0BA0">
      <w:pPr>
        <w:pStyle w:val="Encabezado"/>
        <w:numPr>
          <w:ilvl w:val="0"/>
          <w:numId w:val="4"/>
        </w:numPr>
        <w:tabs>
          <w:tab w:val="clear" w:pos="4536"/>
          <w:tab w:val="clear" w:pos="9072"/>
          <w:tab w:val="left" w:pos="1080"/>
        </w:tabs>
        <w:ind w:left="1080"/>
        <w:jc w:val="both"/>
        <w:rPr>
          <w:rFonts w:ascii="Cambria" w:hAnsi="Cambria" w:cs="Arial"/>
          <w:sz w:val="22"/>
          <w:szCs w:val="22"/>
          <w:lang w:val="es-UY"/>
        </w:rPr>
      </w:pPr>
      <w:r w:rsidRPr="007B3858">
        <w:rPr>
          <w:rFonts w:ascii="Cambria" w:hAnsi="Cambria" w:cs="Arial"/>
          <w:sz w:val="22"/>
          <w:szCs w:val="22"/>
          <w:lang w:val="es-UY"/>
        </w:rPr>
        <w:t>cada organismo sudamericano participante,</w:t>
      </w:r>
    </w:p>
    <w:p w:rsidR="00ED0BA0" w:rsidRPr="007B3858" w:rsidRDefault="00ED0BA0">
      <w:pPr>
        <w:pStyle w:val="Encabezado"/>
        <w:numPr>
          <w:ilvl w:val="0"/>
          <w:numId w:val="4"/>
        </w:numPr>
        <w:tabs>
          <w:tab w:val="clear" w:pos="4536"/>
          <w:tab w:val="clear" w:pos="9072"/>
          <w:tab w:val="left" w:pos="1080"/>
        </w:tabs>
        <w:ind w:left="1080"/>
        <w:jc w:val="both"/>
        <w:rPr>
          <w:rFonts w:ascii="Cambria" w:hAnsi="Cambria" w:cs="Arial"/>
          <w:sz w:val="22"/>
          <w:szCs w:val="22"/>
          <w:lang w:val="es-UY"/>
        </w:rPr>
      </w:pPr>
      <w:r w:rsidRPr="007B3858">
        <w:rPr>
          <w:rFonts w:ascii="Cambria" w:hAnsi="Cambria" w:cs="Arial"/>
          <w:sz w:val="22"/>
          <w:szCs w:val="22"/>
          <w:lang w:val="es-UY"/>
        </w:rPr>
        <w:t>el Ministerio francés de</w:t>
      </w:r>
      <w:r w:rsidR="00AB489A" w:rsidRPr="007B3858">
        <w:rPr>
          <w:rFonts w:ascii="Cambria" w:hAnsi="Cambria" w:cs="Arial"/>
          <w:sz w:val="22"/>
          <w:szCs w:val="22"/>
          <w:lang w:val="es-UY"/>
        </w:rPr>
        <w:t xml:space="preserve"> Europa y de Asuntos Exteriores (MEAE)</w:t>
      </w:r>
    </w:p>
    <w:p w:rsidR="00694579" w:rsidRPr="007B3858" w:rsidRDefault="00ED0BA0" w:rsidP="00694579">
      <w:pPr>
        <w:pStyle w:val="Encabezado"/>
        <w:numPr>
          <w:ilvl w:val="0"/>
          <w:numId w:val="4"/>
        </w:numPr>
        <w:tabs>
          <w:tab w:val="clear" w:pos="4536"/>
          <w:tab w:val="clear" w:pos="9072"/>
          <w:tab w:val="left" w:pos="1080"/>
        </w:tabs>
        <w:ind w:left="1080"/>
        <w:jc w:val="both"/>
        <w:rPr>
          <w:rFonts w:ascii="Cambria" w:hAnsi="Cambria" w:cs="Arial"/>
          <w:sz w:val="22"/>
          <w:szCs w:val="22"/>
          <w:lang w:val="es-UY"/>
        </w:rPr>
      </w:pPr>
      <w:r w:rsidRPr="007B3858">
        <w:rPr>
          <w:rFonts w:ascii="Cambria" w:hAnsi="Cambria" w:cs="Arial"/>
          <w:sz w:val="22"/>
          <w:szCs w:val="22"/>
          <w:lang w:val="es-UY"/>
        </w:rPr>
        <w:t>el o los organismos o laboratorios de investigación franceses.</w:t>
      </w:r>
    </w:p>
    <w:p w:rsidR="00694579" w:rsidRPr="007B3858" w:rsidRDefault="00694579" w:rsidP="00694579">
      <w:pPr>
        <w:pStyle w:val="Encabezado"/>
        <w:numPr>
          <w:ilvl w:val="0"/>
          <w:numId w:val="4"/>
        </w:numPr>
        <w:tabs>
          <w:tab w:val="clear" w:pos="4536"/>
          <w:tab w:val="clear" w:pos="9072"/>
          <w:tab w:val="left" w:pos="1080"/>
        </w:tabs>
        <w:ind w:left="1080"/>
        <w:jc w:val="both"/>
        <w:rPr>
          <w:rFonts w:ascii="Cambria" w:hAnsi="Cambria" w:cs="Arial"/>
          <w:sz w:val="22"/>
          <w:szCs w:val="22"/>
          <w:lang w:val="es-UY"/>
        </w:rPr>
      </w:pPr>
      <w:r w:rsidRPr="007B3858">
        <w:rPr>
          <w:rFonts w:ascii="Cambria" w:hAnsi="Cambria" w:cs="Arial"/>
          <w:sz w:val="22"/>
          <w:szCs w:val="22"/>
          <w:lang w:val="es-UY"/>
        </w:rPr>
        <w:t xml:space="preserve">las otras fuentes de financiamiento externas al programa </w:t>
      </w:r>
    </w:p>
    <w:p w:rsidR="00001E95" w:rsidRPr="007B3858" w:rsidRDefault="00ED0BA0" w:rsidP="00001E95">
      <w:pPr>
        <w:pStyle w:val="Puesto"/>
        <w:tabs>
          <w:tab w:val="left" w:pos="426"/>
        </w:tabs>
        <w:ind w:left="420" w:hanging="420"/>
        <w:jc w:val="both"/>
        <w:rPr>
          <w:rFonts w:ascii="Cambria" w:hAnsi="Cambria" w:cs="Arial"/>
          <w:sz w:val="22"/>
          <w:szCs w:val="22"/>
          <w:lang w:val="es-UY"/>
        </w:rPr>
      </w:pPr>
      <w:r w:rsidRPr="007B3858">
        <w:rPr>
          <w:rFonts w:ascii="Cambria" w:hAnsi="Cambria" w:cs="Arial"/>
          <w:sz w:val="22"/>
          <w:szCs w:val="22"/>
          <w:lang w:val="es-UY"/>
        </w:rPr>
        <w:t xml:space="preserve">- </w:t>
      </w:r>
      <w:r w:rsidRPr="007B3858">
        <w:rPr>
          <w:rFonts w:ascii="Cambria" w:hAnsi="Cambria" w:cs="Arial"/>
          <w:sz w:val="22"/>
          <w:szCs w:val="22"/>
          <w:lang w:val="es-UY"/>
        </w:rPr>
        <w:tab/>
      </w:r>
      <w:r w:rsidR="0000485B" w:rsidRPr="007B3858">
        <w:rPr>
          <w:rFonts w:ascii="Cambria" w:hAnsi="Cambria" w:cs="Arial"/>
          <w:sz w:val="22"/>
          <w:szCs w:val="22"/>
          <w:lang w:val="es-UY"/>
        </w:rPr>
        <w:t xml:space="preserve">Se recomienda contactar a cada institución nacional participante del programa para la </w:t>
      </w:r>
      <w:r w:rsidR="00904E0B">
        <w:rPr>
          <w:rFonts w:ascii="Cambria" w:hAnsi="Cambria" w:cs="Arial"/>
          <w:sz w:val="22"/>
          <w:szCs w:val="22"/>
          <w:lang w:val="es-UY"/>
        </w:rPr>
        <w:t xml:space="preserve"> </w:t>
      </w:r>
      <w:r w:rsidR="0000485B" w:rsidRPr="007B3858">
        <w:rPr>
          <w:rFonts w:ascii="Cambria" w:hAnsi="Cambria" w:cs="Arial"/>
          <w:sz w:val="22"/>
          <w:szCs w:val="22"/>
          <w:lang w:val="es-UY"/>
        </w:rPr>
        <w:t>orientación sobre el financiamiento solicitado a las distintas contrapartes. Los contactos son en anexo.</w:t>
      </w:r>
    </w:p>
    <w:p w:rsidR="00001E95" w:rsidRPr="007B3858" w:rsidRDefault="00001E95" w:rsidP="00001E95">
      <w:pPr>
        <w:pStyle w:val="Puesto"/>
        <w:tabs>
          <w:tab w:val="left" w:pos="426"/>
        </w:tabs>
        <w:ind w:left="420" w:hanging="420"/>
        <w:jc w:val="both"/>
        <w:rPr>
          <w:rFonts w:ascii="Cambria" w:hAnsi="Cambria" w:cs="Arial"/>
          <w:sz w:val="22"/>
          <w:szCs w:val="22"/>
          <w:lang w:val="es-UY"/>
        </w:rPr>
      </w:pPr>
      <w:r w:rsidRPr="007B3858">
        <w:rPr>
          <w:rFonts w:ascii="Cambria" w:hAnsi="Cambria" w:cs="Arial"/>
          <w:sz w:val="22"/>
          <w:szCs w:val="22"/>
          <w:lang w:val="es-UY"/>
        </w:rPr>
        <w:t xml:space="preserve">-   </w:t>
      </w:r>
      <w:r w:rsidR="006C28C6" w:rsidRPr="007B3858">
        <w:rPr>
          <w:rFonts w:ascii="Cambria" w:hAnsi="Cambria" w:cs="Arial"/>
          <w:sz w:val="22"/>
          <w:szCs w:val="22"/>
          <w:lang w:val="es-UY"/>
        </w:rPr>
        <w:t xml:space="preserve">Los financiamientos </w:t>
      </w:r>
      <w:r w:rsidR="00424C1C" w:rsidRPr="007B3858">
        <w:rPr>
          <w:rFonts w:ascii="Cambria" w:hAnsi="Cambria" w:cs="Arial"/>
          <w:sz w:val="22"/>
          <w:szCs w:val="22"/>
          <w:lang w:val="es-UY"/>
        </w:rPr>
        <w:t xml:space="preserve">aprobados </w:t>
      </w:r>
      <w:r w:rsidR="006C28C6" w:rsidRPr="007B3858">
        <w:rPr>
          <w:rFonts w:ascii="Cambria" w:hAnsi="Cambria" w:cs="Arial"/>
          <w:sz w:val="22"/>
          <w:szCs w:val="22"/>
          <w:lang w:val="es-UY"/>
        </w:rPr>
        <w:t xml:space="preserve">quedan sujetos a la disponibilidad presupuestaria anual de los diferentes organismos. </w:t>
      </w:r>
    </w:p>
    <w:p w:rsidR="00ED41F6" w:rsidRPr="007B3858" w:rsidRDefault="00001E95" w:rsidP="00001E95">
      <w:pPr>
        <w:pStyle w:val="Puesto"/>
        <w:tabs>
          <w:tab w:val="left" w:pos="426"/>
        </w:tabs>
        <w:ind w:left="420" w:hanging="420"/>
        <w:jc w:val="both"/>
        <w:rPr>
          <w:rFonts w:ascii="Cambria" w:hAnsi="Cambria" w:cs="Arial"/>
          <w:sz w:val="22"/>
          <w:szCs w:val="22"/>
          <w:lang w:val="es-UY"/>
        </w:rPr>
      </w:pPr>
      <w:r w:rsidRPr="007B3858">
        <w:rPr>
          <w:rFonts w:ascii="Cambria" w:hAnsi="Cambria" w:cs="Arial"/>
          <w:sz w:val="22"/>
          <w:szCs w:val="22"/>
          <w:lang w:val="es-UY"/>
        </w:rPr>
        <w:t xml:space="preserve">-    </w:t>
      </w:r>
      <w:r w:rsidR="0000485B" w:rsidRPr="007B3858">
        <w:rPr>
          <w:rFonts w:ascii="Cambria" w:hAnsi="Cambria" w:cs="Arial"/>
          <w:sz w:val="22"/>
          <w:szCs w:val="22"/>
          <w:lang w:val="es-PE"/>
        </w:rPr>
        <w:t xml:space="preserve">Como referencia, las instituciones del programa aportan conjuntamente </w:t>
      </w:r>
      <w:r w:rsidR="0000485B" w:rsidRPr="007B3858">
        <w:rPr>
          <w:rFonts w:ascii="Cambria" w:hAnsi="Cambria" w:cs="Arial"/>
          <w:bCs/>
          <w:sz w:val="22"/>
          <w:szCs w:val="22"/>
          <w:lang w:val="es-PE"/>
        </w:rPr>
        <w:t>un monto</w:t>
      </w:r>
      <w:r w:rsidR="0000485B" w:rsidRPr="007B3858">
        <w:rPr>
          <w:rFonts w:ascii="Cambria" w:hAnsi="Cambria" w:cs="Arial"/>
          <w:b/>
          <w:bCs/>
          <w:sz w:val="22"/>
          <w:szCs w:val="22"/>
          <w:lang w:val="es-PE"/>
        </w:rPr>
        <w:t xml:space="preserve"> </w:t>
      </w:r>
      <w:r w:rsidR="0000485B" w:rsidRPr="007B3858">
        <w:rPr>
          <w:rFonts w:ascii="Cambria" w:hAnsi="Cambria" w:cs="Arial"/>
          <w:bCs/>
          <w:sz w:val="22"/>
          <w:szCs w:val="22"/>
          <w:lang w:val="es-PE"/>
        </w:rPr>
        <w:t>anual de aproximadamente</w:t>
      </w:r>
      <w:r w:rsidR="0000485B" w:rsidRPr="007B3858">
        <w:rPr>
          <w:rFonts w:ascii="Cambria" w:hAnsi="Cambria" w:cs="Arial"/>
          <w:sz w:val="22"/>
          <w:szCs w:val="22"/>
          <w:lang w:val="es-PE"/>
        </w:rPr>
        <w:t xml:space="preserve"> 10 000 € a 15 000 € por proyecto</w:t>
      </w:r>
      <w:r w:rsidR="0000485B" w:rsidRPr="007B3858">
        <w:rPr>
          <w:rFonts w:ascii="Cambria" w:hAnsi="Cambria"/>
          <w:sz w:val="22"/>
          <w:szCs w:val="22"/>
          <w:lang w:val="es-ES"/>
        </w:rPr>
        <w:t>.</w:t>
      </w:r>
    </w:p>
    <w:p w:rsidR="00ED0BA0" w:rsidRPr="007B3858" w:rsidRDefault="00ED0BA0">
      <w:pPr>
        <w:pStyle w:val="Encabezado"/>
        <w:tabs>
          <w:tab w:val="clear" w:pos="4536"/>
          <w:tab w:val="clear" w:pos="9072"/>
        </w:tabs>
        <w:ind w:left="426"/>
        <w:jc w:val="both"/>
        <w:rPr>
          <w:rFonts w:ascii="Cambria" w:hAnsi="Cambria" w:cs="Arial"/>
          <w:sz w:val="22"/>
          <w:szCs w:val="22"/>
          <w:lang w:val="es-UY"/>
        </w:rPr>
      </w:pPr>
    </w:p>
    <w:p w:rsidR="00ED0BA0" w:rsidRPr="007B3858" w:rsidRDefault="00D478FA">
      <w:pPr>
        <w:pStyle w:val="Encabezado"/>
        <w:numPr>
          <w:ilvl w:val="1"/>
          <w:numId w:val="4"/>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u w:val="single"/>
          <w:lang w:val="es-UY"/>
        </w:rPr>
        <w:t xml:space="preserve">Sobre los </w:t>
      </w:r>
      <w:r w:rsidR="00424C1C" w:rsidRPr="007B3858">
        <w:rPr>
          <w:rFonts w:ascii="Cambria" w:hAnsi="Cambria" w:cs="Arial"/>
          <w:sz w:val="22"/>
          <w:szCs w:val="22"/>
          <w:u w:val="single"/>
          <w:lang w:val="es-UY"/>
        </w:rPr>
        <w:t>intercambios</w:t>
      </w:r>
      <w:r w:rsidR="007F3A23">
        <w:rPr>
          <w:rStyle w:val="Caractresdenotedebasdepage"/>
          <w:rFonts w:ascii="Cambria" w:hAnsi="Cambria" w:cs="Arial"/>
          <w:sz w:val="22"/>
          <w:szCs w:val="22"/>
          <w:u w:val="single"/>
          <w:lang w:val="es-UY"/>
        </w:rPr>
        <w:t>:</w:t>
      </w:r>
      <w:r w:rsidR="007F3A23">
        <w:rPr>
          <w:rStyle w:val="Refdenotaalpie"/>
          <w:rFonts w:ascii="Cambria" w:hAnsi="Cambria" w:cs="Arial"/>
          <w:sz w:val="22"/>
          <w:szCs w:val="22"/>
          <w:u w:val="single"/>
          <w:lang w:val="es-UY"/>
        </w:rPr>
        <w:footnoteReference w:id="1"/>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D478FA">
      <w:pPr>
        <w:pStyle w:val="Encabezado"/>
        <w:numPr>
          <w:ilvl w:val="1"/>
          <w:numId w:val="6"/>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 xml:space="preserve">Sólo se financiarán intercambios </w:t>
      </w:r>
      <w:r w:rsidR="00ED0BA0" w:rsidRPr="007B3858">
        <w:rPr>
          <w:rFonts w:ascii="Cambria" w:hAnsi="Cambria" w:cs="Arial"/>
          <w:sz w:val="22"/>
          <w:szCs w:val="22"/>
          <w:lang w:val="es-UY"/>
        </w:rPr>
        <w:t>de una duración igual o inferior a 30 días.</w:t>
      </w:r>
    </w:p>
    <w:p w:rsidR="00643536" w:rsidRPr="007B3858" w:rsidRDefault="00ED0BA0" w:rsidP="00643536">
      <w:pPr>
        <w:pStyle w:val="Encabezado"/>
        <w:numPr>
          <w:ilvl w:val="1"/>
          <w:numId w:val="6"/>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Se recomienda particularmente</w:t>
      </w:r>
      <w:r w:rsidR="00424C1C" w:rsidRPr="007B3858">
        <w:rPr>
          <w:rFonts w:ascii="Cambria" w:hAnsi="Cambria" w:cs="Arial"/>
          <w:sz w:val="22"/>
          <w:szCs w:val="22"/>
          <w:lang w:val="es-UY"/>
        </w:rPr>
        <w:t xml:space="preserve"> que la duración de los intercambios</w:t>
      </w:r>
      <w:r w:rsidRPr="007B3858">
        <w:rPr>
          <w:rFonts w:ascii="Cambria" w:hAnsi="Cambria" w:cs="Arial"/>
          <w:sz w:val="22"/>
          <w:szCs w:val="22"/>
          <w:lang w:val="es-UY"/>
        </w:rPr>
        <w:t xml:space="preserve"> sea de un mínimo de 10 días en caso de traslados entre Francia y América del Sur (y vice versa), y de una semana dentro de la región sudamericana.</w:t>
      </w:r>
    </w:p>
    <w:p w:rsidR="00643536" w:rsidRPr="007B3858" w:rsidRDefault="00971531" w:rsidP="00643536">
      <w:pPr>
        <w:pStyle w:val="Encabezado"/>
        <w:numPr>
          <w:ilvl w:val="1"/>
          <w:numId w:val="6"/>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Se debe realizar, al menos, un intercambio de Francia a América del Sur y de América del Sur a Francia.</w:t>
      </w:r>
    </w:p>
    <w:p w:rsidR="00643536" w:rsidRPr="007B3858" w:rsidRDefault="00643536" w:rsidP="00643536">
      <w:pPr>
        <w:pStyle w:val="Encabezado"/>
        <w:numPr>
          <w:ilvl w:val="1"/>
          <w:numId w:val="6"/>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eastAsia="es-CL"/>
        </w:rPr>
        <w:t>Asimismo, se valorará positivamente la realización de una reunión de trabajo en América</w:t>
      </w:r>
    </w:p>
    <w:p w:rsidR="00643536" w:rsidRPr="007B3858" w:rsidRDefault="00643536" w:rsidP="00643536">
      <w:pPr>
        <w:pStyle w:val="Encabezado"/>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eastAsia="es-CL"/>
        </w:rPr>
        <w:t>del Sur con todo el equipo de investigación.</w:t>
      </w:r>
    </w:p>
    <w:p w:rsidR="00C6193D" w:rsidRPr="007B3858" w:rsidRDefault="00C6193D" w:rsidP="00711F71">
      <w:pPr>
        <w:pStyle w:val="Encabezado"/>
        <w:numPr>
          <w:ilvl w:val="1"/>
          <w:numId w:val="6"/>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El proyecto debe claramente mencionar las modalidades de participación de los jóvenes investigadores (misiones, actividades</w:t>
      </w:r>
      <w:r w:rsidR="00644292" w:rsidRPr="007B3858">
        <w:rPr>
          <w:rFonts w:ascii="Cambria" w:hAnsi="Cambria" w:cs="Arial"/>
          <w:sz w:val="22"/>
          <w:szCs w:val="22"/>
          <w:lang w:val="es-UY"/>
        </w:rPr>
        <w:t>,</w:t>
      </w:r>
      <w:r w:rsidRPr="007B3858">
        <w:rPr>
          <w:rFonts w:ascii="Cambria" w:hAnsi="Cambria" w:cs="Arial"/>
          <w:sz w:val="22"/>
          <w:szCs w:val="22"/>
          <w:lang w:val="es-UY"/>
        </w:rPr>
        <w:t xml:space="preserve"> etc.</w:t>
      </w:r>
      <w:r w:rsidR="00644292" w:rsidRPr="007B3858">
        <w:rPr>
          <w:rFonts w:ascii="Cambria" w:hAnsi="Cambria" w:cs="Arial"/>
          <w:sz w:val="22"/>
          <w:szCs w:val="22"/>
          <w:lang w:val="es-UY"/>
        </w:rPr>
        <w:t>)</w:t>
      </w:r>
      <w:r w:rsidR="00D478FA" w:rsidRPr="007B3858">
        <w:rPr>
          <w:rFonts w:ascii="Cambria" w:hAnsi="Cambria" w:cs="Arial"/>
          <w:sz w:val="22"/>
          <w:szCs w:val="22"/>
          <w:lang w:val="es-UY"/>
        </w:rPr>
        <w:t xml:space="preserve">, las cuales serán valoradas </w:t>
      </w:r>
      <w:r w:rsidR="00711F71" w:rsidRPr="007B3858">
        <w:rPr>
          <w:rFonts w:ascii="Cambria" w:hAnsi="Cambria" w:cs="Arial"/>
          <w:sz w:val="22"/>
          <w:szCs w:val="22"/>
          <w:lang w:val="es-UY"/>
        </w:rPr>
        <w:t>positivamente</w:t>
      </w:r>
      <w:r w:rsidR="00D478FA" w:rsidRPr="007B3858">
        <w:rPr>
          <w:rFonts w:ascii="Cambria" w:hAnsi="Cambria" w:cs="Arial"/>
          <w:sz w:val="22"/>
          <w:szCs w:val="22"/>
          <w:lang w:val="es-UY"/>
        </w:rPr>
        <w:t>.</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pPr>
        <w:pStyle w:val="Encabezado"/>
        <w:numPr>
          <w:ilvl w:val="0"/>
          <w:numId w:val="6"/>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u w:val="single"/>
          <w:lang w:val="es-UY"/>
        </w:rPr>
        <w:t>Propiedad intelectual</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pPr>
        <w:pStyle w:val="Encabezado"/>
        <w:tabs>
          <w:tab w:val="clear" w:pos="4536"/>
          <w:tab w:val="clear" w:pos="9072"/>
        </w:tabs>
        <w:jc w:val="both"/>
        <w:rPr>
          <w:rFonts w:ascii="Cambria" w:hAnsi="Cambria" w:cs="Arial"/>
          <w:sz w:val="22"/>
          <w:szCs w:val="22"/>
          <w:lang w:val="es-UY"/>
        </w:rPr>
      </w:pPr>
      <w:r w:rsidRPr="007B3858">
        <w:rPr>
          <w:rFonts w:ascii="Cambria" w:hAnsi="Cambria" w:cs="Arial"/>
          <w:sz w:val="22"/>
          <w:szCs w:val="22"/>
          <w:lang w:val="es-UY"/>
        </w:rPr>
        <w:t>Los responsables de los proyectos deberán tomar en consideración las disposiciones necesarias para la protección de la propiedad intelectual.</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pPr>
        <w:pStyle w:val="Encabezado"/>
        <w:numPr>
          <w:ilvl w:val="0"/>
          <w:numId w:val="6"/>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u w:val="single"/>
          <w:lang w:val="es-UY"/>
        </w:rPr>
        <w:t>Modalidades y criterios de selección</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A91A6B" w:rsidRDefault="00ED0BA0" w:rsidP="00DA374F">
      <w:pPr>
        <w:pStyle w:val="Encabezado"/>
        <w:numPr>
          <w:ilvl w:val="1"/>
          <w:numId w:val="6"/>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Revisión de l</w:t>
      </w:r>
      <w:r w:rsidR="00D478FA" w:rsidRPr="007B3858">
        <w:rPr>
          <w:rFonts w:ascii="Cambria" w:hAnsi="Cambria" w:cs="Arial"/>
          <w:sz w:val="22"/>
          <w:szCs w:val="22"/>
          <w:lang w:val="es-UY"/>
        </w:rPr>
        <w:t>a admisibilidad de l</w:t>
      </w:r>
      <w:r w:rsidRPr="007B3858">
        <w:rPr>
          <w:rFonts w:ascii="Cambria" w:hAnsi="Cambria" w:cs="Arial"/>
          <w:sz w:val="22"/>
          <w:szCs w:val="22"/>
          <w:lang w:val="es-UY"/>
        </w:rPr>
        <w:t>os proyectos en términos administrativos</w:t>
      </w:r>
      <w:r w:rsidR="00CA4229" w:rsidRPr="007B3858">
        <w:rPr>
          <w:rFonts w:ascii="Cambria" w:hAnsi="Cambria" w:cs="Arial"/>
          <w:sz w:val="22"/>
          <w:szCs w:val="22"/>
          <w:lang w:val="es-UY"/>
        </w:rPr>
        <w:t xml:space="preserve"> por cada organización</w:t>
      </w:r>
      <w:r w:rsidR="00D478FA" w:rsidRPr="007B3858">
        <w:rPr>
          <w:rFonts w:ascii="Cambria" w:hAnsi="Cambria" w:cs="Arial"/>
          <w:sz w:val="22"/>
          <w:szCs w:val="22"/>
          <w:lang w:val="es-UY"/>
        </w:rPr>
        <w:t>.</w:t>
      </w:r>
    </w:p>
    <w:p w:rsidR="00A91A6B" w:rsidRPr="0086301B" w:rsidRDefault="00A91A6B" w:rsidP="00DA374F">
      <w:pPr>
        <w:pStyle w:val="Encabezado"/>
        <w:numPr>
          <w:ilvl w:val="1"/>
          <w:numId w:val="6"/>
        </w:numPr>
        <w:tabs>
          <w:tab w:val="clear" w:pos="4536"/>
          <w:tab w:val="clear" w:pos="9072"/>
          <w:tab w:val="left" w:pos="360"/>
        </w:tabs>
        <w:ind w:left="360"/>
        <w:jc w:val="both"/>
        <w:rPr>
          <w:rStyle w:val="Hipervnculo"/>
          <w:rFonts w:ascii="Cambria" w:hAnsi="Cambria" w:cs="Arial"/>
          <w:color w:val="auto"/>
          <w:sz w:val="22"/>
          <w:szCs w:val="22"/>
          <w:u w:val="none"/>
          <w:lang w:val="es-UY"/>
        </w:rPr>
      </w:pPr>
      <w:r w:rsidRPr="00A91A6B">
        <w:rPr>
          <w:rFonts w:ascii="Cambria" w:hAnsi="Cambria" w:cs="Arial"/>
          <w:sz w:val="22"/>
          <w:szCs w:val="22"/>
        </w:rPr>
        <w:lastRenderedPageBreak/>
        <w:t>Los proyectos que no cumplan con todas las disposiciones establecidas en este instrumento serán declarados fuera de bases y no podrán seguir participando en el presente concurso. En el evento que uno o más proyectos sean declarados fuera de bases, tal circunstancia será notificada por medio de carta certificada o correo electrónico, esto último en caso que el (la) postulante lo autorice expresamente en su postulación, teniendo los(las) afectados(as) un plazo de 5 días hábiles administrativos desde su notificación, para interponer el recurso de reposición contra tal acto administrativo. Para tales efectos el(la) Coordinador(a) Internacional deberá enviar un correo electrónico dirigido a la Secretaría General del Programa STIC AmSud dentro del plazo establecid</w:t>
      </w:r>
      <w:r w:rsidR="00E16A87">
        <w:rPr>
          <w:rFonts w:ascii="Cambria" w:hAnsi="Cambria" w:cs="Arial"/>
          <w:sz w:val="22"/>
          <w:szCs w:val="22"/>
        </w:rPr>
        <w:t xml:space="preserve">o </w:t>
      </w:r>
      <w:r w:rsidR="008E43F0">
        <w:rPr>
          <w:rFonts w:ascii="Cambria" w:hAnsi="Cambria" w:cs="Arial"/>
          <w:sz w:val="22"/>
          <w:szCs w:val="22"/>
        </w:rPr>
        <w:t>a la casilla siguiente</w:t>
      </w:r>
      <w:r w:rsidRPr="00A91A6B">
        <w:rPr>
          <w:rFonts w:ascii="Cambria" w:hAnsi="Cambria" w:cs="Arial"/>
          <w:sz w:val="22"/>
          <w:szCs w:val="22"/>
        </w:rPr>
        <w:t xml:space="preserve">: </w:t>
      </w:r>
      <w:hyperlink r:id="rId10" w:history="1">
        <w:r w:rsidRPr="00A91A6B">
          <w:rPr>
            <w:rStyle w:val="Hipervnculo"/>
            <w:rFonts w:ascii="Cambria" w:hAnsi="Cambria" w:cs="Arial"/>
            <w:sz w:val="22"/>
            <w:szCs w:val="22"/>
          </w:rPr>
          <w:t>lhochmann@conicyt.cl</w:t>
        </w:r>
      </w:hyperlink>
    </w:p>
    <w:p w:rsidR="0086301B" w:rsidRDefault="0086301B" w:rsidP="0086301B">
      <w:pPr>
        <w:pStyle w:val="Encabezado"/>
        <w:tabs>
          <w:tab w:val="clear" w:pos="4536"/>
          <w:tab w:val="clear" w:pos="9072"/>
          <w:tab w:val="left" w:pos="360"/>
        </w:tabs>
        <w:ind w:left="360"/>
        <w:jc w:val="both"/>
        <w:rPr>
          <w:rFonts w:ascii="Cambria" w:hAnsi="Cambria" w:cs="Arial"/>
          <w:sz w:val="22"/>
          <w:szCs w:val="22"/>
          <w:lang w:val="es-UY"/>
        </w:rPr>
      </w:pPr>
    </w:p>
    <w:p w:rsidR="00A91A6B" w:rsidRPr="0086301B" w:rsidRDefault="00A91A6B" w:rsidP="00A91A6B">
      <w:pPr>
        <w:pStyle w:val="Encabezado"/>
        <w:numPr>
          <w:ilvl w:val="1"/>
          <w:numId w:val="6"/>
        </w:numPr>
        <w:tabs>
          <w:tab w:val="clear" w:pos="4536"/>
          <w:tab w:val="clear" w:pos="9072"/>
          <w:tab w:val="left" w:pos="360"/>
        </w:tabs>
        <w:ind w:left="360"/>
        <w:jc w:val="both"/>
        <w:rPr>
          <w:rFonts w:ascii="Cambria" w:hAnsi="Cambria" w:cs="Arial"/>
          <w:sz w:val="22"/>
          <w:szCs w:val="22"/>
          <w:lang w:val="es-UY"/>
        </w:rPr>
      </w:pPr>
      <w:r w:rsidRPr="00A91A6B">
        <w:rPr>
          <w:rFonts w:ascii="Cambria" w:hAnsi="Cambria" w:cs="Arial"/>
          <w:sz w:val="22"/>
          <w:szCs w:val="22"/>
        </w:rPr>
        <w:t>En el evento que una propuesta sea declarada no elegible por una de las agencias participantes en ella, la Secretaría General del Programa STIC AmSud procederá a solicitar la opinión al Comité Científico respecto de la viabilidad de la propuesta. Con posterioridad y en conocimiento del informe científico, se realizará una con</w:t>
      </w:r>
      <w:r w:rsidRPr="00B4046B">
        <w:rPr>
          <w:rFonts w:ascii="Cambria" w:hAnsi="Cambria" w:cs="Arial"/>
          <w:sz w:val="22"/>
          <w:szCs w:val="22"/>
        </w:rPr>
        <w:t>sulta a las agencias participantes en la propuesta (excluyendo a la agencia que termina el patrocinio). Sólo la unanimidad favorable por parte de las agencias técnicas permitirá a la propuesta proseguir en competencia en la convocatoria. Caso contrario, será declarada fuera de bases.</w:t>
      </w:r>
    </w:p>
    <w:p w:rsidR="0086301B" w:rsidRPr="00A91A6B" w:rsidRDefault="0086301B" w:rsidP="0086301B">
      <w:pPr>
        <w:pStyle w:val="Encabezado"/>
        <w:tabs>
          <w:tab w:val="clear" w:pos="4536"/>
          <w:tab w:val="clear" w:pos="9072"/>
          <w:tab w:val="left" w:pos="360"/>
        </w:tabs>
        <w:jc w:val="both"/>
        <w:rPr>
          <w:rFonts w:ascii="Cambria" w:hAnsi="Cambria" w:cs="Arial"/>
          <w:sz w:val="22"/>
          <w:szCs w:val="22"/>
          <w:lang w:val="es-UY"/>
        </w:rPr>
      </w:pPr>
    </w:p>
    <w:p w:rsidR="00ED0BA0" w:rsidRDefault="007977E3">
      <w:pPr>
        <w:pStyle w:val="Encabezado"/>
        <w:numPr>
          <w:ilvl w:val="1"/>
          <w:numId w:val="6"/>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Evaluación científica por</w:t>
      </w:r>
      <w:r w:rsidR="00ED0BA0" w:rsidRPr="007B3858">
        <w:rPr>
          <w:rFonts w:ascii="Cambria" w:hAnsi="Cambria" w:cs="Arial"/>
          <w:sz w:val="22"/>
          <w:szCs w:val="22"/>
          <w:lang w:val="es-UY"/>
        </w:rPr>
        <w:t xml:space="preserve"> expertos </w:t>
      </w:r>
      <w:r w:rsidR="00685F7D" w:rsidRPr="007B3858">
        <w:rPr>
          <w:rFonts w:ascii="Cambria" w:hAnsi="Cambria" w:cs="Arial"/>
          <w:sz w:val="22"/>
          <w:szCs w:val="22"/>
          <w:lang w:val="es-UY"/>
        </w:rPr>
        <w:t xml:space="preserve">internacionales </w:t>
      </w:r>
      <w:r w:rsidR="00ED0BA0" w:rsidRPr="007B3858">
        <w:rPr>
          <w:rFonts w:ascii="Cambria" w:hAnsi="Cambria" w:cs="Arial"/>
          <w:sz w:val="22"/>
          <w:szCs w:val="22"/>
          <w:lang w:val="es-UY"/>
        </w:rPr>
        <w:t>designados por el Comité Científico.</w:t>
      </w:r>
    </w:p>
    <w:p w:rsidR="0086301B" w:rsidRPr="007B3858" w:rsidRDefault="0086301B" w:rsidP="0086301B">
      <w:pPr>
        <w:pStyle w:val="Encabezado"/>
        <w:tabs>
          <w:tab w:val="clear" w:pos="4536"/>
          <w:tab w:val="clear" w:pos="9072"/>
          <w:tab w:val="left" w:pos="360"/>
        </w:tabs>
        <w:jc w:val="both"/>
        <w:rPr>
          <w:rFonts w:ascii="Cambria" w:hAnsi="Cambria" w:cs="Arial"/>
          <w:sz w:val="22"/>
          <w:szCs w:val="22"/>
          <w:lang w:val="es-UY"/>
        </w:rPr>
      </w:pPr>
    </w:p>
    <w:p w:rsidR="002C0CB0" w:rsidRDefault="00ED0BA0" w:rsidP="00DA374F">
      <w:pPr>
        <w:pStyle w:val="Encabezado"/>
        <w:numPr>
          <w:ilvl w:val="1"/>
          <w:numId w:val="6"/>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 xml:space="preserve">Revisión de las evaluaciones internacionales </w:t>
      </w:r>
      <w:r w:rsidR="00971531" w:rsidRPr="007B3858">
        <w:rPr>
          <w:rFonts w:ascii="Cambria" w:hAnsi="Cambria" w:cs="Arial"/>
          <w:sz w:val="22"/>
          <w:szCs w:val="22"/>
          <w:lang w:val="es-UY"/>
        </w:rPr>
        <w:t xml:space="preserve">y clasificación de los proyectos, </w:t>
      </w:r>
      <w:r w:rsidRPr="007B3858">
        <w:rPr>
          <w:rFonts w:ascii="Cambria" w:hAnsi="Cambria" w:cs="Arial"/>
          <w:sz w:val="22"/>
          <w:szCs w:val="22"/>
          <w:lang w:val="es-UY"/>
        </w:rPr>
        <w:t>por parte del Comité Científico</w:t>
      </w:r>
      <w:r w:rsidR="00A91A6B">
        <w:rPr>
          <w:rFonts w:ascii="Cambria" w:hAnsi="Cambria" w:cs="Arial"/>
          <w:sz w:val="22"/>
          <w:szCs w:val="22"/>
          <w:lang w:val="es-UY"/>
        </w:rPr>
        <w:t>.</w:t>
      </w:r>
    </w:p>
    <w:p w:rsidR="0086301B" w:rsidRDefault="0086301B" w:rsidP="0086301B">
      <w:pPr>
        <w:pStyle w:val="Encabezado"/>
        <w:tabs>
          <w:tab w:val="clear" w:pos="4536"/>
          <w:tab w:val="clear" w:pos="9072"/>
          <w:tab w:val="left" w:pos="360"/>
        </w:tabs>
        <w:jc w:val="both"/>
        <w:rPr>
          <w:rFonts w:ascii="Cambria" w:hAnsi="Cambria" w:cs="Arial"/>
          <w:sz w:val="22"/>
          <w:szCs w:val="22"/>
          <w:lang w:val="es-UY"/>
        </w:rPr>
      </w:pPr>
    </w:p>
    <w:p w:rsidR="00ED0BA0" w:rsidRPr="0086301B" w:rsidRDefault="00ED0BA0" w:rsidP="00DA374F">
      <w:pPr>
        <w:pStyle w:val="Encabezado"/>
        <w:numPr>
          <w:ilvl w:val="1"/>
          <w:numId w:val="6"/>
        </w:numPr>
        <w:tabs>
          <w:tab w:val="clear" w:pos="4536"/>
          <w:tab w:val="clear" w:pos="9072"/>
          <w:tab w:val="left" w:pos="360"/>
        </w:tabs>
        <w:ind w:left="360"/>
        <w:jc w:val="both"/>
        <w:rPr>
          <w:rFonts w:ascii="Cambria" w:hAnsi="Cambria" w:cs="Arial"/>
          <w:sz w:val="22"/>
          <w:szCs w:val="22"/>
          <w:lang w:val="es-UY"/>
        </w:rPr>
      </w:pPr>
      <w:r w:rsidRPr="00DA374F">
        <w:rPr>
          <w:rFonts w:ascii="Cambria" w:hAnsi="Cambria" w:cs="Arial"/>
          <w:sz w:val="22"/>
          <w:szCs w:val="22"/>
          <w:lang w:val="es-UY"/>
        </w:rPr>
        <w:t>Selección y aprobación de los proyectos por el Comité Directivo, en base a la evaluación internacional, al informe del Comité Científico</w:t>
      </w:r>
      <w:r w:rsidRPr="00DA374F">
        <w:rPr>
          <w:rFonts w:ascii="Cambria" w:hAnsi="Cambria" w:cs="Arial"/>
          <w:color w:val="FF0000"/>
          <w:sz w:val="22"/>
          <w:szCs w:val="22"/>
          <w:lang w:val="es-UY"/>
        </w:rPr>
        <w:t xml:space="preserve"> </w:t>
      </w:r>
      <w:r w:rsidRPr="00DA374F">
        <w:rPr>
          <w:rFonts w:ascii="Cambria" w:hAnsi="Cambria" w:cs="Arial"/>
          <w:sz w:val="22"/>
          <w:szCs w:val="22"/>
          <w:lang w:val="es-UY"/>
        </w:rPr>
        <w:t>y a la disponibilidad presupuestaria</w:t>
      </w:r>
      <w:r w:rsidR="00A91A6B" w:rsidRPr="00DA374F">
        <w:rPr>
          <w:rFonts w:ascii="Cambria" w:hAnsi="Cambria" w:cs="Arial"/>
          <w:color w:val="FF0000"/>
          <w:sz w:val="22"/>
          <w:szCs w:val="22"/>
          <w:lang w:val="es-UY"/>
        </w:rPr>
        <w:t xml:space="preserve"> </w:t>
      </w:r>
      <w:r w:rsidR="00A91A6B" w:rsidRPr="00E16A87">
        <w:rPr>
          <w:rFonts w:ascii="Cambria" w:hAnsi="Cambria" w:cs="Arial"/>
          <w:sz w:val="22"/>
          <w:szCs w:val="22"/>
          <w:lang w:val="es-UY"/>
        </w:rPr>
        <w:t>de cada contraparte</w:t>
      </w:r>
      <w:r w:rsidR="00A91A6B" w:rsidRPr="002C0CB0">
        <w:rPr>
          <w:rFonts w:ascii="Cambria" w:hAnsi="Cambria" w:cs="Arial"/>
          <w:sz w:val="22"/>
          <w:szCs w:val="22"/>
          <w:lang w:val="es-UY"/>
        </w:rPr>
        <w:t>,</w:t>
      </w:r>
      <w:r w:rsidR="00A91A6B" w:rsidRPr="00DA374F">
        <w:rPr>
          <w:rFonts w:ascii="Cambria" w:hAnsi="Cambria" w:cs="Arial"/>
          <w:color w:val="FF0000"/>
          <w:sz w:val="22"/>
          <w:szCs w:val="22"/>
          <w:lang w:val="es-UY"/>
        </w:rPr>
        <w:t xml:space="preserve"> </w:t>
      </w:r>
      <w:r w:rsidR="00A91A6B" w:rsidRPr="00DA374F">
        <w:rPr>
          <w:rFonts w:ascii="Cambria" w:hAnsi="Cambria" w:cs="Arial"/>
          <w:sz w:val="22"/>
          <w:szCs w:val="22"/>
        </w:rPr>
        <w:t xml:space="preserve">en la </w:t>
      </w:r>
      <w:r w:rsidR="002C0CB0">
        <w:rPr>
          <w:rFonts w:ascii="Cambria" w:hAnsi="Cambria" w:cs="Arial"/>
          <w:sz w:val="22"/>
          <w:szCs w:val="22"/>
        </w:rPr>
        <w:t>Reunión Anual del Programa STIC AmS</w:t>
      </w:r>
      <w:r w:rsidR="00A91A6B" w:rsidRPr="00DA374F">
        <w:rPr>
          <w:rFonts w:ascii="Cambria" w:hAnsi="Cambria" w:cs="Arial"/>
          <w:sz w:val="22"/>
          <w:szCs w:val="22"/>
        </w:rPr>
        <w:t>ud.</w:t>
      </w:r>
    </w:p>
    <w:p w:rsidR="0086301B" w:rsidRPr="00A91A6B" w:rsidRDefault="0086301B" w:rsidP="0086301B">
      <w:pPr>
        <w:pStyle w:val="Encabezado"/>
        <w:tabs>
          <w:tab w:val="clear" w:pos="4536"/>
          <w:tab w:val="clear" w:pos="9072"/>
          <w:tab w:val="left" w:pos="360"/>
        </w:tabs>
        <w:jc w:val="both"/>
        <w:rPr>
          <w:rFonts w:ascii="Cambria" w:hAnsi="Cambria" w:cs="Arial"/>
          <w:sz w:val="22"/>
          <w:szCs w:val="22"/>
          <w:lang w:val="es-UY"/>
        </w:rPr>
      </w:pPr>
    </w:p>
    <w:p w:rsidR="00ED0BA0" w:rsidRPr="007B3858" w:rsidRDefault="00ED0BA0">
      <w:pPr>
        <w:pStyle w:val="Encabezado"/>
        <w:numPr>
          <w:ilvl w:val="1"/>
          <w:numId w:val="6"/>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 xml:space="preserve">Además de la excelencia científica, los principales criterios de selección de los proyectos son: </w:t>
      </w:r>
    </w:p>
    <w:p w:rsidR="0058656C" w:rsidRPr="007B3858" w:rsidRDefault="0058656C" w:rsidP="0058656C">
      <w:pPr>
        <w:pStyle w:val="Encabezado"/>
        <w:numPr>
          <w:ilvl w:val="1"/>
          <w:numId w:val="6"/>
        </w:numPr>
        <w:tabs>
          <w:tab w:val="clear" w:pos="4536"/>
          <w:tab w:val="clear" w:pos="9072"/>
          <w:tab w:val="left" w:pos="1440"/>
        </w:tabs>
        <w:jc w:val="both"/>
        <w:rPr>
          <w:rFonts w:ascii="Cambria" w:hAnsi="Cambria" w:cs="Arial"/>
          <w:sz w:val="22"/>
          <w:szCs w:val="22"/>
          <w:lang w:val="es-UY"/>
        </w:rPr>
      </w:pPr>
      <w:r w:rsidRPr="007B3858">
        <w:rPr>
          <w:rFonts w:ascii="Cambria" w:hAnsi="Cambria" w:cs="Arial"/>
          <w:sz w:val="22"/>
          <w:szCs w:val="22"/>
          <w:lang w:val="es-UY"/>
        </w:rPr>
        <w:t>su carácter innovador;</w:t>
      </w:r>
    </w:p>
    <w:p w:rsidR="0058656C" w:rsidRPr="007B3858" w:rsidRDefault="0058656C" w:rsidP="0058656C">
      <w:pPr>
        <w:pStyle w:val="Encabezado"/>
        <w:numPr>
          <w:ilvl w:val="1"/>
          <w:numId w:val="6"/>
        </w:numPr>
        <w:tabs>
          <w:tab w:val="clear" w:pos="4536"/>
          <w:tab w:val="clear" w:pos="9072"/>
          <w:tab w:val="left" w:pos="1440"/>
        </w:tabs>
        <w:jc w:val="both"/>
        <w:rPr>
          <w:rFonts w:ascii="Cambria" w:hAnsi="Cambria" w:cs="Arial"/>
          <w:sz w:val="22"/>
          <w:szCs w:val="22"/>
          <w:lang w:val="es-UY"/>
        </w:rPr>
      </w:pPr>
      <w:r w:rsidRPr="007B3858">
        <w:rPr>
          <w:rFonts w:ascii="Cambria" w:hAnsi="Cambria" w:cs="Arial"/>
          <w:sz w:val="22"/>
          <w:szCs w:val="22"/>
          <w:lang w:val="es-UY"/>
        </w:rPr>
        <w:t>la creación de nuevas colaboraciones internacionales;</w:t>
      </w:r>
    </w:p>
    <w:p w:rsidR="0058656C" w:rsidRPr="007B3858" w:rsidRDefault="0058656C" w:rsidP="0058656C">
      <w:pPr>
        <w:pStyle w:val="Encabezado"/>
        <w:numPr>
          <w:ilvl w:val="1"/>
          <w:numId w:val="6"/>
        </w:numPr>
        <w:tabs>
          <w:tab w:val="clear" w:pos="4536"/>
          <w:tab w:val="clear" w:pos="9072"/>
          <w:tab w:val="left" w:pos="1440"/>
        </w:tabs>
        <w:jc w:val="both"/>
        <w:rPr>
          <w:rFonts w:ascii="Cambria" w:hAnsi="Cambria" w:cs="Arial"/>
          <w:sz w:val="22"/>
          <w:szCs w:val="22"/>
          <w:lang w:val="es-UY"/>
        </w:rPr>
      </w:pPr>
      <w:r w:rsidRPr="007B3858">
        <w:rPr>
          <w:rFonts w:ascii="Cambria" w:hAnsi="Cambria" w:cs="Arial"/>
          <w:sz w:val="22"/>
          <w:szCs w:val="22"/>
          <w:lang w:val="es-UY"/>
        </w:rPr>
        <w:t>la complementariedad de</w:t>
      </w:r>
      <w:r w:rsidR="0005704F" w:rsidRPr="007B3858">
        <w:rPr>
          <w:rFonts w:ascii="Cambria" w:hAnsi="Cambria" w:cs="Arial"/>
          <w:sz w:val="22"/>
          <w:szCs w:val="22"/>
          <w:lang w:val="es-UY"/>
        </w:rPr>
        <w:t xml:space="preserve"> los</w:t>
      </w:r>
      <w:r w:rsidRPr="007B3858">
        <w:rPr>
          <w:rFonts w:ascii="Cambria" w:hAnsi="Cambria" w:cs="Arial"/>
          <w:sz w:val="22"/>
          <w:szCs w:val="22"/>
          <w:lang w:val="es-UY"/>
        </w:rPr>
        <w:t xml:space="preserve"> equipos de </w:t>
      </w:r>
      <w:r w:rsidR="0005704F" w:rsidRPr="007B3858">
        <w:rPr>
          <w:rFonts w:ascii="Cambria" w:hAnsi="Cambria" w:cs="Arial"/>
          <w:sz w:val="22"/>
          <w:szCs w:val="22"/>
          <w:lang w:val="es-UY"/>
        </w:rPr>
        <w:t>investigación</w:t>
      </w:r>
      <w:r w:rsidRPr="007B3858">
        <w:rPr>
          <w:rFonts w:ascii="Cambria" w:hAnsi="Cambria" w:cs="Arial"/>
          <w:sz w:val="22"/>
          <w:szCs w:val="22"/>
          <w:lang w:val="es-UY"/>
        </w:rPr>
        <w:t xml:space="preserve"> participantes;</w:t>
      </w:r>
    </w:p>
    <w:p w:rsidR="0058656C" w:rsidRPr="007B3858" w:rsidRDefault="0058656C" w:rsidP="0058656C">
      <w:pPr>
        <w:pStyle w:val="Encabezado"/>
        <w:numPr>
          <w:ilvl w:val="1"/>
          <w:numId w:val="6"/>
        </w:numPr>
        <w:tabs>
          <w:tab w:val="clear" w:pos="4536"/>
          <w:tab w:val="clear" w:pos="9072"/>
          <w:tab w:val="left" w:pos="1440"/>
        </w:tabs>
        <w:jc w:val="both"/>
        <w:rPr>
          <w:rFonts w:ascii="Cambria" w:hAnsi="Cambria" w:cs="Arial"/>
          <w:sz w:val="22"/>
          <w:szCs w:val="22"/>
          <w:lang w:val="es-UY"/>
        </w:rPr>
      </w:pPr>
      <w:r w:rsidRPr="007B3858">
        <w:rPr>
          <w:rFonts w:ascii="Cambria" w:hAnsi="Cambria" w:cs="Arial"/>
          <w:sz w:val="22"/>
          <w:szCs w:val="22"/>
          <w:lang w:val="es-UY"/>
        </w:rPr>
        <w:t>la transferencia mutua de competencia y de innovación;</w:t>
      </w:r>
    </w:p>
    <w:p w:rsidR="0058656C" w:rsidRPr="007B3858" w:rsidRDefault="0058656C" w:rsidP="0058656C">
      <w:pPr>
        <w:pStyle w:val="Encabezado"/>
        <w:numPr>
          <w:ilvl w:val="1"/>
          <w:numId w:val="6"/>
        </w:numPr>
        <w:tabs>
          <w:tab w:val="clear" w:pos="4536"/>
          <w:tab w:val="clear" w:pos="9072"/>
          <w:tab w:val="left" w:pos="1440"/>
        </w:tabs>
        <w:jc w:val="both"/>
        <w:rPr>
          <w:rFonts w:ascii="Cambria" w:hAnsi="Cambria" w:cs="Arial"/>
          <w:sz w:val="22"/>
          <w:szCs w:val="22"/>
          <w:lang w:val="es-UY"/>
        </w:rPr>
      </w:pPr>
      <w:r w:rsidRPr="007B3858">
        <w:rPr>
          <w:rFonts w:ascii="Cambria" w:hAnsi="Cambria" w:cs="Arial"/>
          <w:sz w:val="22"/>
          <w:szCs w:val="22"/>
          <w:lang w:val="es-UY"/>
        </w:rPr>
        <w:t>los antecedentes de los grupos de investigación;</w:t>
      </w:r>
    </w:p>
    <w:p w:rsidR="0058656C" w:rsidRPr="007B3858" w:rsidRDefault="0058656C" w:rsidP="0058656C">
      <w:pPr>
        <w:pStyle w:val="Encabezado"/>
        <w:numPr>
          <w:ilvl w:val="1"/>
          <w:numId w:val="6"/>
        </w:numPr>
        <w:tabs>
          <w:tab w:val="clear" w:pos="4536"/>
          <w:tab w:val="clear" w:pos="9072"/>
          <w:tab w:val="left" w:pos="1440"/>
        </w:tabs>
        <w:jc w:val="both"/>
        <w:rPr>
          <w:rFonts w:ascii="Cambria" w:hAnsi="Cambria" w:cs="Arial"/>
          <w:sz w:val="22"/>
          <w:szCs w:val="22"/>
          <w:lang w:val="es-UY"/>
        </w:rPr>
      </w:pPr>
      <w:r w:rsidRPr="007B3858">
        <w:rPr>
          <w:rFonts w:ascii="Cambria" w:hAnsi="Cambria" w:cs="Arial"/>
          <w:sz w:val="22"/>
          <w:szCs w:val="22"/>
          <w:lang w:val="es-UY"/>
        </w:rPr>
        <w:t>la participación de doctorantes y/o post-doctorantes en los intercambios</w:t>
      </w:r>
    </w:p>
    <w:p w:rsidR="0058656C" w:rsidRPr="007B3858" w:rsidRDefault="0058656C" w:rsidP="0058656C">
      <w:pPr>
        <w:pStyle w:val="Encabezado"/>
        <w:numPr>
          <w:ilvl w:val="1"/>
          <w:numId w:val="6"/>
        </w:numPr>
        <w:tabs>
          <w:tab w:val="clear" w:pos="4536"/>
          <w:tab w:val="clear" w:pos="9072"/>
          <w:tab w:val="left" w:pos="1440"/>
        </w:tabs>
        <w:jc w:val="both"/>
        <w:rPr>
          <w:rFonts w:ascii="Cambria" w:hAnsi="Cambria" w:cs="Arial"/>
          <w:szCs w:val="22"/>
          <w:lang w:val="es-UY"/>
        </w:rPr>
      </w:pPr>
      <w:r w:rsidRPr="007B3858">
        <w:rPr>
          <w:rFonts w:ascii="Cambria" w:hAnsi="Cambria" w:cs="Courier New"/>
          <w:color w:val="212121"/>
          <w:sz w:val="22"/>
          <w:szCs w:val="20"/>
          <w:lang w:val="es-ES" w:eastAsia="es-CL"/>
        </w:rPr>
        <w:t xml:space="preserve">la promoción y valorización de las actividades conjuntas de investigación (co-publicaciones científicas, seminarios, talleres, </w:t>
      </w:r>
      <w:r w:rsidR="00912B87" w:rsidRPr="007B3858">
        <w:rPr>
          <w:rFonts w:ascii="Cambria" w:hAnsi="Cambria" w:cs="Courier New"/>
          <w:color w:val="212121"/>
          <w:sz w:val="22"/>
          <w:szCs w:val="20"/>
          <w:lang w:val="es-ES" w:eastAsia="es-CL"/>
        </w:rPr>
        <w:t xml:space="preserve">adquisición </w:t>
      </w:r>
      <w:r w:rsidRPr="007B3858">
        <w:rPr>
          <w:rFonts w:ascii="Cambria" w:hAnsi="Cambria" w:cs="Courier New"/>
          <w:color w:val="212121"/>
          <w:sz w:val="22"/>
          <w:szCs w:val="20"/>
          <w:lang w:val="es-ES" w:eastAsia="es-CL"/>
        </w:rPr>
        <w:t>de patentes en conjunto).</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pPr>
        <w:pStyle w:val="Encabezado"/>
        <w:numPr>
          <w:ilvl w:val="2"/>
          <w:numId w:val="10"/>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u w:val="single"/>
          <w:lang w:val="es-UY"/>
        </w:rPr>
        <w:t>Coordinación</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pPr>
        <w:pStyle w:val="Encabezado"/>
        <w:tabs>
          <w:tab w:val="clear" w:pos="4536"/>
          <w:tab w:val="clear" w:pos="9072"/>
        </w:tabs>
        <w:jc w:val="both"/>
        <w:rPr>
          <w:rFonts w:ascii="Cambria" w:hAnsi="Cambria" w:cs="Arial"/>
          <w:sz w:val="22"/>
          <w:szCs w:val="22"/>
          <w:lang w:val="es-UY"/>
        </w:rPr>
      </w:pPr>
      <w:r w:rsidRPr="007B3858">
        <w:rPr>
          <w:rFonts w:ascii="Cambria" w:hAnsi="Cambria" w:cs="Arial"/>
          <w:sz w:val="22"/>
          <w:szCs w:val="22"/>
          <w:lang w:val="es-UY"/>
        </w:rPr>
        <w:t>Cada proyecto deberá indicar un/a responsable científico/a por institución y uno de ellos/as, designado/a por los miembros participantes</w:t>
      </w:r>
      <w:r w:rsidR="00001E95" w:rsidRPr="007B3858">
        <w:rPr>
          <w:rFonts w:ascii="Cambria" w:hAnsi="Cambria" w:cs="Arial"/>
          <w:sz w:val="22"/>
          <w:szCs w:val="22"/>
          <w:lang w:val="es-UY"/>
        </w:rPr>
        <w:t>,</w:t>
      </w:r>
      <w:r w:rsidRPr="007B3858">
        <w:rPr>
          <w:rFonts w:ascii="Cambria" w:hAnsi="Cambria" w:cs="Arial"/>
          <w:sz w:val="22"/>
          <w:szCs w:val="22"/>
          <w:lang w:val="es-UY"/>
        </w:rPr>
        <w:t xml:space="preserve"> actuará como Coordinador Internacional del proyecto.</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pPr>
        <w:pStyle w:val="Encabezado"/>
        <w:numPr>
          <w:ilvl w:val="0"/>
          <w:numId w:val="3"/>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u w:val="single"/>
          <w:lang w:val="es-UY"/>
        </w:rPr>
        <w:t>Puesta en marcha de los proyectos</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pPr>
        <w:pStyle w:val="Encabezado"/>
        <w:numPr>
          <w:ilvl w:val="1"/>
          <w:numId w:val="3"/>
        </w:numPr>
        <w:tabs>
          <w:tab w:val="clear" w:pos="4536"/>
          <w:tab w:val="clear" w:pos="9072"/>
          <w:tab w:val="left" w:pos="360"/>
        </w:tabs>
        <w:jc w:val="both"/>
        <w:rPr>
          <w:rFonts w:ascii="Cambria" w:hAnsi="Cambria" w:cs="Arial"/>
          <w:sz w:val="22"/>
          <w:szCs w:val="22"/>
          <w:lang w:val="es-UY"/>
        </w:rPr>
      </w:pPr>
      <w:r w:rsidRPr="007B3858">
        <w:rPr>
          <w:rFonts w:ascii="Cambria" w:hAnsi="Cambria" w:cs="Arial"/>
          <w:sz w:val="22"/>
          <w:szCs w:val="22"/>
          <w:lang w:val="es-UY"/>
        </w:rPr>
        <w:t>La aprobación o el rechazo del proyecto será notificado oficialmente a cada responsable científico del proyecto por la</w:t>
      </w:r>
      <w:r w:rsidR="005E325B" w:rsidRPr="007B3858">
        <w:rPr>
          <w:rFonts w:ascii="Cambria" w:hAnsi="Cambria" w:cs="Arial"/>
          <w:sz w:val="22"/>
          <w:szCs w:val="22"/>
          <w:lang w:val="es-UY"/>
        </w:rPr>
        <w:t xml:space="preserve"> Secretaría del Programa</w:t>
      </w:r>
      <w:r w:rsidRPr="007B3858">
        <w:rPr>
          <w:rFonts w:ascii="Cambria" w:hAnsi="Cambria" w:cs="Arial"/>
          <w:sz w:val="22"/>
          <w:szCs w:val="22"/>
          <w:lang w:val="es-UY"/>
        </w:rPr>
        <w:t>.</w:t>
      </w:r>
    </w:p>
    <w:p w:rsidR="00514049" w:rsidRPr="00514049" w:rsidRDefault="00ED0BA0" w:rsidP="001F7FF7">
      <w:pPr>
        <w:widowControl w:val="0"/>
        <w:numPr>
          <w:ilvl w:val="1"/>
          <w:numId w:val="3"/>
        </w:numPr>
        <w:tabs>
          <w:tab w:val="left" w:pos="284"/>
        </w:tabs>
        <w:autoSpaceDE w:val="0"/>
        <w:spacing w:before="43"/>
        <w:jc w:val="both"/>
        <w:rPr>
          <w:rFonts w:ascii="Cambria" w:hAnsi="Cambria" w:cs="Arial"/>
          <w:spacing w:val="-1"/>
          <w:sz w:val="22"/>
          <w:szCs w:val="22"/>
          <w:lang w:val="es-ES"/>
        </w:rPr>
      </w:pPr>
      <w:r w:rsidRPr="007B3858">
        <w:rPr>
          <w:rFonts w:ascii="Cambria" w:hAnsi="Cambria" w:cs="Arial"/>
          <w:sz w:val="22"/>
          <w:szCs w:val="22"/>
          <w:lang w:val="es-UY"/>
        </w:rPr>
        <w:t>Con respecto a los proyectos aprobados, cada institución informará al responsable científico que le corresponde y a la Secretaría los recursos otorgados indicando las modalidades y el calendario de desembolso.</w:t>
      </w:r>
    </w:p>
    <w:p w:rsidR="00ED0BA0" w:rsidRPr="007B3858" w:rsidRDefault="00685F7D" w:rsidP="001F7FF7">
      <w:pPr>
        <w:widowControl w:val="0"/>
        <w:numPr>
          <w:ilvl w:val="1"/>
          <w:numId w:val="3"/>
        </w:numPr>
        <w:tabs>
          <w:tab w:val="left" w:pos="284"/>
        </w:tabs>
        <w:autoSpaceDE w:val="0"/>
        <w:spacing w:before="43"/>
        <w:jc w:val="both"/>
        <w:rPr>
          <w:rFonts w:ascii="Cambria" w:hAnsi="Cambria" w:cs="Arial"/>
          <w:spacing w:val="-1"/>
          <w:sz w:val="22"/>
          <w:szCs w:val="22"/>
          <w:lang w:val="es-ES"/>
        </w:rPr>
      </w:pPr>
      <w:r w:rsidRPr="007B3858">
        <w:rPr>
          <w:rFonts w:ascii="Cambria" w:hAnsi="Cambria" w:cs="Arial"/>
          <w:spacing w:val="-1"/>
          <w:sz w:val="22"/>
          <w:szCs w:val="22"/>
          <w:lang w:val="es-ES"/>
        </w:rPr>
        <w:t>El Coordinador Internacional de cada proyecto deberá enviar dos reportes a</w:t>
      </w:r>
      <w:r w:rsidR="00CB21E3" w:rsidRPr="007B3858">
        <w:rPr>
          <w:rFonts w:ascii="Cambria" w:hAnsi="Cambria" w:cs="Arial"/>
          <w:spacing w:val="-1"/>
          <w:sz w:val="22"/>
          <w:szCs w:val="22"/>
          <w:lang w:val="es-ES"/>
        </w:rPr>
        <w:t xml:space="preserve"> la Secretaría del </w:t>
      </w:r>
      <w:r w:rsidR="00CB21E3" w:rsidRPr="007B3858">
        <w:rPr>
          <w:rFonts w:ascii="Cambria" w:hAnsi="Cambria" w:cs="Arial"/>
          <w:spacing w:val="-1"/>
          <w:sz w:val="22"/>
          <w:szCs w:val="22"/>
          <w:lang w:val="es-ES"/>
        </w:rPr>
        <w:lastRenderedPageBreak/>
        <w:t>Programa STIC</w:t>
      </w:r>
      <w:r w:rsidRPr="007B3858">
        <w:rPr>
          <w:rFonts w:ascii="Cambria" w:hAnsi="Cambria" w:cs="Arial"/>
          <w:spacing w:val="-1"/>
          <w:sz w:val="22"/>
          <w:szCs w:val="22"/>
          <w:lang w:val="es-ES"/>
        </w:rPr>
        <w:t xml:space="preserve">-AmSud: el </w:t>
      </w:r>
      <w:r w:rsidR="00A662A6" w:rsidRPr="007B3858">
        <w:rPr>
          <w:rFonts w:ascii="Cambria" w:hAnsi="Cambria" w:cs="Arial"/>
          <w:spacing w:val="-1"/>
          <w:sz w:val="22"/>
          <w:szCs w:val="22"/>
          <w:lang w:val="es-ES"/>
        </w:rPr>
        <w:t xml:space="preserve">informe de avance el </w:t>
      </w:r>
      <w:r w:rsidRPr="007B3858">
        <w:rPr>
          <w:rFonts w:ascii="Cambria" w:hAnsi="Cambria" w:cs="Arial"/>
          <w:spacing w:val="-1"/>
          <w:sz w:val="22"/>
          <w:szCs w:val="22"/>
          <w:lang w:val="es-ES"/>
        </w:rPr>
        <w:t>1ro de octubre del primer año de desarro</w:t>
      </w:r>
      <w:r w:rsidR="00A662A6" w:rsidRPr="007B3858">
        <w:rPr>
          <w:rFonts w:ascii="Cambria" w:hAnsi="Cambria" w:cs="Arial"/>
          <w:spacing w:val="-1"/>
          <w:sz w:val="22"/>
          <w:szCs w:val="22"/>
          <w:lang w:val="es-ES"/>
        </w:rPr>
        <w:t>llo del proyecto, y el informe final</w:t>
      </w:r>
      <w:r w:rsidRPr="007B3858">
        <w:rPr>
          <w:rFonts w:ascii="Cambria" w:hAnsi="Cambria" w:cs="Arial"/>
          <w:spacing w:val="-1"/>
          <w:sz w:val="22"/>
          <w:szCs w:val="22"/>
          <w:lang w:val="es-ES"/>
        </w:rPr>
        <w:t xml:space="preserve"> en el plazo de los tres meses siguientes a la finalización d</w:t>
      </w:r>
      <w:r w:rsidR="007A7F19" w:rsidRPr="007B3858">
        <w:rPr>
          <w:rFonts w:ascii="Cambria" w:hAnsi="Cambria" w:cs="Arial"/>
          <w:spacing w:val="-1"/>
          <w:sz w:val="22"/>
          <w:szCs w:val="22"/>
          <w:lang w:val="es-ES"/>
        </w:rPr>
        <w:t>el proyecto (31 de Marzo de 202</w:t>
      </w:r>
      <w:r w:rsidR="00A91A6B">
        <w:rPr>
          <w:rFonts w:ascii="Cambria" w:hAnsi="Cambria" w:cs="Arial"/>
          <w:spacing w:val="-1"/>
          <w:sz w:val="22"/>
          <w:szCs w:val="22"/>
          <w:lang w:val="es-ES"/>
        </w:rPr>
        <w:t>2</w:t>
      </w:r>
      <w:r w:rsidRPr="007B3858">
        <w:rPr>
          <w:rFonts w:ascii="Cambria" w:hAnsi="Cambria" w:cs="Arial"/>
          <w:spacing w:val="-1"/>
          <w:sz w:val="22"/>
          <w:szCs w:val="22"/>
          <w:lang w:val="es-ES"/>
        </w:rPr>
        <w:t>)</w:t>
      </w:r>
      <w:r w:rsidR="008376C2">
        <w:rPr>
          <w:rFonts w:ascii="Cambria" w:hAnsi="Cambria" w:cs="Arial"/>
          <w:spacing w:val="-1"/>
          <w:sz w:val="22"/>
          <w:szCs w:val="22"/>
          <w:lang w:val="es-ES"/>
        </w:rPr>
        <w:t>.</w:t>
      </w:r>
    </w:p>
    <w:p w:rsidR="007977E3" w:rsidRPr="00DA374F" w:rsidRDefault="00ED0BA0" w:rsidP="007977E3">
      <w:pPr>
        <w:numPr>
          <w:ilvl w:val="1"/>
          <w:numId w:val="3"/>
        </w:numPr>
        <w:suppressAutoHyphens w:val="0"/>
        <w:jc w:val="both"/>
        <w:rPr>
          <w:rFonts w:ascii="Cambria" w:hAnsi="Cambria" w:cs="Arial"/>
          <w:color w:val="000000"/>
          <w:sz w:val="22"/>
          <w:szCs w:val="22"/>
          <w:lang w:val="es-ES_tradnl"/>
        </w:rPr>
      </w:pPr>
      <w:r w:rsidRPr="007B3858">
        <w:rPr>
          <w:rFonts w:ascii="Cambria" w:hAnsi="Cambria" w:cs="Arial"/>
          <w:spacing w:val="-1"/>
          <w:sz w:val="22"/>
          <w:szCs w:val="22"/>
          <w:lang w:val="es-ES"/>
        </w:rPr>
        <w:t>En</w:t>
      </w:r>
      <w:r w:rsidRPr="007B3858">
        <w:rPr>
          <w:rFonts w:ascii="Cambria" w:hAnsi="Cambria" w:cs="Arial"/>
          <w:spacing w:val="10"/>
          <w:sz w:val="22"/>
          <w:szCs w:val="22"/>
          <w:lang w:val="es-ES"/>
        </w:rPr>
        <w:t xml:space="preserve"> </w:t>
      </w:r>
      <w:r w:rsidRPr="007B3858">
        <w:rPr>
          <w:rFonts w:ascii="Cambria" w:hAnsi="Cambria" w:cs="Arial"/>
          <w:spacing w:val="-1"/>
          <w:sz w:val="22"/>
          <w:szCs w:val="22"/>
          <w:lang w:val="es-ES"/>
        </w:rPr>
        <w:t>l</w:t>
      </w:r>
      <w:r w:rsidRPr="007B3858">
        <w:rPr>
          <w:rFonts w:ascii="Cambria" w:hAnsi="Cambria" w:cs="Arial"/>
          <w:sz w:val="22"/>
          <w:szCs w:val="22"/>
          <w:lang w:val="es-ES"/>
        </w:rPr>
        <w:t>a e</w:t>
      </w:r>
      <w:r w:rsidRPr="007B3858">
        <w:rPr>
          <w:rFonts w:ascii="Cambria" w:hAnsi="Cambria" w:cs="Arial"/>
          <w:spacing w:val="-2"/>
          <w:sz w:val="22"/>
          <w:szCs w:val="22"/>
          <w:lang w:val="es-ES"/>
        </w:rPr>
        <w:t>v</w:t>
      </w:r>
      <w:r w:rsidRPr="007B3858">
        <w:rPr>
          <w:rFonts w:ascii="Cambria" w:hAnsi="Cambria" w:cs="Arial"/>
          <w:sz w:val="22"/>
          <w:szCs w:val="22"/>
          <w:lang w:val="es-ES"/>
        </w:rPr>
        <w:t>a</w:t>
      </w:r>
      <w:r w:rsidRPr="007B3858">
        <w:rPr>
          <w:rFonts w:ascii="Cambria" w:hAnsi="Cambria" w:cs="Arial"/>
          <w:spacing w:val="-1"/>
          <w:sz w:val="22"/>
          <w:szCs w:val="22"/>
          <w:lang w:val="es-ES"/>
        </w:rPr>
        <w:t>l</w:t>
      </w:r>
      <w:r w:rsidRPr="007B3858">
        <w:rPr>
          <w:rFonts w:ascii="Cambria" w:hAnsi="Cambria" w:cs="Arial"/>
          <w:sz w:val="22"/>
          <w:szCs w:val="22"/>
          <w:lang w:val="es-ES"/>
        </w:rPr>
        <w:t>uac</w:t>
      </w:r>
      <w:r w:rsidRPr="007B3858">
        <w:rPr>
          <w:rFonts w:ascii="Cambria" w:hAnsi="Cambria" w:cs="Arial"/>
          <w:spacing w:val="-1"/>
          <w:sz w:val="22"/>
          <w:szCs w:val="22"/>
          <w:lang w:val="es-ES"/>
        </w:rPr>
        <w:t>i</w:t>
      </w:r>
      <w:r w:rsidRPr="007B3858">
        <w:rPr>
          <w:rFonts w:ascii="Cambria" w:hAnsi="Cambria" w:cs="Arial"/>
          <w:sz w:val="22"/>
          <w:szCs w:val="22"/>
          <w:lang w:val="es-ES"/>
        </w:rPr>
        <w:t xml:space="preserve">ón del </w:t>
      </w:r>
      <w:r w:rsidRPr="007B3858">
        <w:rPr>
          <w:rFonts w:ascii="Cambria" w:hAnsi="Cambria" w:cs="Arial"/>
          <w:spacing w:val="10"/>
          <w:sz w:val="22"/>
          <w:szCs w:val="22"/>
          <w:lang w:val="es-ES"/>
        </w:rPr>
        <w:t xml:space="preserve"> </w:t>
      </w:r>
      <w:r w:rsidRPr="007B3858">
        <w:rPr>
          <w:rFonts w:ascii="Cambria" w:hAnsi="Cambria" w:cs="Arial"/>
          <w:spacing w:val="-1"/>
          <w:sz w:val="22"/>
          <w:szCs w:val="22"/>
          <w:lang w:val="es-ES"/>
        </w:rPr>
        <w:t>i</w:t>
      </w:r>
      <w:r w:rsidRPr="007B3858">
        <w:rPr>
          <w:rFonts w:ascii="Cambria" w:hAnsi="Cambria" w:cs="Arial"/>
          <w:sz w:val="22"/>
          <w:szCs w:val="22"/>
          <w:lang w:val="es-ES"/>
        </w:rPr>
        <w:t>n</w:t>
      </w:r>
      <w:r w:rsidRPr="007B3858">
        <w:rPr>
          <w:rFonts w:ascii="Cambria" w:hAnsi="Cambria" w:cs="Arial"/>
          <w:spacing w:val="3"/>
          <w:sz w:val="22"/>
          <w:szCs w:val="22"/>
          <w:lang w:val="es-ES"/>
        </w:rPr>
        <w:t>f</w:t>
      </w:r>
      <w:r w:rsidRPr="007B3858">
        <w:rPr>
          <w:rFonts w:ascii="Cambria" w:hAnsi="Cambria" w:cs="Arial"/>
          <w:spacing w:val="-3"/>
          <w:sz w:val="22"/>
          <w:szCs w:val="22"/>
          <w:lang w:val="es-ES"/>
        </w:rPr>
        <w:t>o</w:t>
      </w:r>
      <w:r w:rsidRPr="007B3858">
        <w:rPr>
          <w:rFonts w:ascii="Cambria" w:hAnsi="Cambria" w:cs="Arial"/>
          <w:spacing w:val="1"/>
          <w:sz w:val="22"/>
          <w:szCs w:val="22"/>
          <w:lang w:val="es-ES"/>
        </w:rPr>
        <w:t>rm</w:t>
      </w:r>
      <w:r w:rsidRPr="007B3858">
        <w:rPr>
          <w:rFonts w:ascii="Cambria" w:hAnsi="Cambria" w:cs="Arial"/>
          <w:spacing w:val="-3"/>
          <w:sz w:val="22"/>
          <w:szCs w:val="22"/>
          <w:lang w:val="es-ES"/>
        </w:rPr>
        <w:t>e</w:t>
      </w:r>
      <w:r w:rsidRPr="007B3858">
        <w:rPr>
          <w:rFonts w:ascii="Cambria" w:hAnsi="Cambria" w:cs="Arial"/>
          <w:sz w:val="22"/>
          <w:szCs w:val="22"/>
          <w:lang w:val="es-ES"/>
        </w:rPr>
        <w:t xml:space="preserve"> </w:t>
      </w:r>
      <w:r w:rsidRPr="007B3858">
        <w:rPr>
          <w:rFonts w:ascii="Cambria" w:hAnsi="Cambria" w:cs="Arial"/>
          <w:spacing w:val="8"/>
          <w:sz w:val="22"/>
          <w:szCs w:val="22"/>
          <w:lang w:val="es-ES"/>
        </w:rPr>
        <w:t xml:space="preserve"> </w:t>
      </w:r>
      <w:r w:rsidRPr="007B3858">
        <w:rPr>
          <w:rFonts w:ascii="Cambria" w:hAnsi="Cambria" w:cs="Arial"/>
          <w:spacing w:val="3"/>
          <w:sz w:val="22"/>
          <w:szCs w:val="22"/>
          <w:lang w:val="es-ES"/>
        </w:rPr>
        <w:t>f</w:t>
      </w:r>
      <w:r w:rsidRPr="007B3858">
        <w:rPr>
          <w:rFonts w:ascii="Cambria" w:hAnsi="Cambria" w:cs="Arial"/>
          <w:spacing w:val="-1"/>
          <w:sz w:val="22"/>
          <w:szCs w:val="22"/>
          <w:lang w:val="es-ES"/>
        </w:rPr>
        <w:t>i</w:t>
      </w:r>
      <w:r w:rsidRPr="007B3858">
        <w:rPr>
          <w:rFonts w:ascii="Cambria" w:hAnsi="Cambria" w:cs="Arial"/>
          <w:sz w:val="22"/>
          <w:szCs w:val="22"/>
          <w:lang w:val="es-ES"/>
        </w:rPr>
        <w:t>na</w:t>
      </w:r>
      <w:r w:rsidRPr="007B3858">
        <w:rPr>
          <w:rFonts w:ascii="Cambria" w:hAnsi="Cambria" w:cs="Arial"/>
          <w:spacing w:val="-1"/>
          <w:sz w:val="22"/>
          <w:szCs w:val="22"/>
          <w:lang w:val="es-ES"/>
        </w:rPr>
        <w:t>l presentado</w:t>
      </w:r>
      <w:r w:rsidRPr="007B3858">
        <w:rPr>
          <w:rFonts w:ascii="Cambria" w:hAnsi="Cambria" w:cs="Arial"/>
          <w:sz w:val="22"/>
          <w:szCs w:val="22"/>
          <w:lang w:val="es-ES"/>
        </w:rPr>
        <w:t xml:space="preserve">, </w:t>
      </w:r>
      <w:r w:rsidRPr="007B3858">
        <w:rPr>
          <w:rFonts w:ascii="Cambria" w:hAnsi="Cambria" w:cs="Arial"/>
          <w:spacing w:val="9"/>
          <w:sz w:val="22"/>
          <w:szCs w:val="22"/>
          <w:lang w:val="es-ES"/>
        </w:rPr>
        <w:t xml:space="preserve"> </w:t>
      </w:r>
      <w:r w:rsidRPr="007B3858">
        <w:rPr>
          <w:rFonts w:ascii="Cambria" w:hAnsi="Cambria" w:cs="Arial"/>
          <w:sz w:val="22"/>
          <w:szCs w:val="22"/>
          <w:lang w:val="es-ES"/>
        </w:rPr>
        <w:t xml:space="preserve">se </w:t>
      </w:r>
      <w:r w:rsidRPr="007B3858">
        <w:rPr>
          <w:rFonts w:ascii="Cambria" w:hAnsi="Cambria" w:cs="Arial"/>
          <w:spacing w:val="10"/>
          <w:sz w:val="22"/>
          <w:szCs w:val="22"/>
          <w:lang w:val="es-ES"/>
        </w:rPr>
        <w:t xml:space="preserve"> </w:t>
      </w:r>
      <w:r w:rsidRPr="007B3858">
        <w:rPr>
          <w:rFonts w:ascii="Cambria" w:hAnsi="Cambria" w:cs="Arial"/>
          <w:spacing w:val="1"/>
          <w:sz w:val="22"/>
          <w:szCs w:val="22"/>
          <w:lang w:val="es-ES"/>
        </w:rPr>
        <w:t>considerarán</w:t>
      </w:r>
      <w:r w:rsidRPr="007B3858">
        <w:rPr>
          <w:rFonts w:ascii="Cambria" w:hAnsi="Cambria" w:cs="Arial"/>
          <w:sz w:val="22"/>
          <w:szCs w:val="22"/>
          <w:lang w:val="es-ES"/>
        </w:rPr>
        <w:t xml:space="preserve"> </w:t>
      </w:r>
      <w:r w:rsidRPr="007B3858">
        <w:rPr>
          <w:rFonts w:ascii="Cambria" w:hAnsi="Cambria" w:cs="Arial"/>
          <w:spacing w:val="10"/>
          <w:sz w:val="22"/>
          <w:szCs w:val="22"/>
          <w:lang w:val="es-ES"/>
        </w:rPr>
        <w:t xml:space="preserve"> </w:t>
      </w:r>
      <w:r w:rsidRPr="007B3858">
        <w:rPr>
          <w:rFonts w:ascii="Cambria" w:hAnsi="Cambria" w:cs="Arial"/>
          <w:spacing w:val="-3"/>
          <w:sz w:val="22"/>
          <w:szCs w:val="22"/>
          <w:lang w:val="es-ES"/>
        </w:rPr>
        <w:t>l</w:t>
      </w:r>
      <w:r w:rsidRPr="007B3858">
        <w:rPr>
          <w:rFonts w:ascii="Cambria" w:hAnsi="Cambria" w:cs="Arial"/>
          <w:sz w:val="22"/>
          <w:szCs w:val="22"/>
          <w:lang w:val="es-ES"/>
        </w:rPr>
        <w:t xml:space="preserve">as </w:t>
      </w:r>
      <w:r w:rsidRPr="007B3858">
        <w:rPr>
          <w:rFonts w:ascii="Cambria" w:hAnsi="Cambria" w:cs="Arial"/>
          <w:spacing w:val="10"/>
          <w:sz w:val="22"/>
          <w:szCs w:val="22"/>
          <w:lang w:val="es-ES"/>
        </w:rPr>
        <w:t xml:space="preserve"> </w:t>
      </w:r>
      <w:r w:rsidRPr="007B3858">
        <w:rPr>
          <w:rFonts w:ascii="Cambria" w:hAnsi="Cambria" w:cs="Arial"/>
          <w:sz w:val="22"/>
          <w:szCs w:val="22"/>
          <w:lang w:val="es-ES"/>
        </w:rPr>
        <w:t>pub</w:t>
      </w:r>
      <w:r w:rsidRPr="007B3858">
        <w:rPr>
          <w:rFonts w:ascii="Cambria" w:hAnsi="Cambria" w:cs="Arial"/>
          <w:spacing w:val="-1"/>
          <w:sz w:val="22"/>
          <w:szCs w:val="22"/>
          <w:lang w:val="es-ES"/>
        </w:rPr>
        <w:t>li</w:t>
      </w:r>
      <w:r w:rsidRPr="007B3858">
        <w:rPr>
          <w:rFonts w:ascii="Cambria" w:hAnsi="Cambria" w:cs="Arial"/>
          <w:sz w:val="22"/>
          <w:szCs w:val="22"/>
          <w:lang w:val="es-ES"/>
        </w:rPr>
        <w:t>cac</w:t>
      </w:r>
      <w:r w:rsidRPr="007B3858">
        <w:rPr>
          <w:rFonts w:ascii="Cambria" w:hAnsi="Cambria" w:cs="Arial"/>
          <w:spacing w:val="-1"/>
          <w:sz w:val="22"/>
          <w:szCs w:val="22"/>
          <w:lang w:val="es-ES"/>
        </w:rPr>
        <w:t>i</w:t>
      </w:r>
      <w:r w:rsidRPr="007B3858">
        <w:rPr>
          <w:rFonts w:ascii="Cambria" w:hAnsi="Cambria" w:cs="Arial"/>
          <w:sz w:val="22"/>
          <w:szCs w:val="22"/>
          <w:lang w:val="es-ES"/>
        </w:rPr>
        <w:t>ones con</w:t>
      </w:r>
      <w:r w:rsidRPr="007B3858">
        <w:rPr>
          <w:rFonts w:ascii="Cambria" w:hAnsi="Cambria" w:cs="Arial"/>
          <w:spacing w:val="1"/>
          <w:sz w:val="22"/>
          <w:szCs w:val="22"/>
          <w:lang w:val="es-ES"/>
        </w:rPr>
        <w:t>j</w:t>
      </w:r>
      <w:r w:rsidRPr="007B3858">
        <w:rPr>
          <w:rFonts w:ascii="Cambria" w:hAnsi="Cambria" w:cs="Arial"/>
          <w:sz w:val="22"/>
          <w:szCs w:val="22"/>
          <w:lang w:val="es-ES"/>
        </w:rPr>
        <w:t>un</w:t>
      </w:r>
      <w:r w:rsidRPr="007B3858">
        <w:rPr>
          <w:rFonts w:ascii="Cambria" w:hAnsi="Cambria" w:cs="Arial"/>
          <w:spacing w:val="1"/>
          <w:sz w:val="22"/>
          <w:szCs w:val="22"/>
          <w:lang w:val="es-ES"/>
        </w:rPr>
        <w:t>t</w:t>
      </w:r>
      <w:r w:rsidRPr="007B3858">
        <w:rPr>
          <w:rFonts w:ascii="Cambria" w:hAnsi="Cambria" w:cs="Arial"/>
          <w:spacing w:val="-3"/>
          <w:sz w:val="22"/>
          <w:szCs w:val="22"/>
          <w:lang w:val="es-ES"/>
        </w:rPr>
        <w:t>a</w:t>
      </w:r>
      <w:r w:rsidRPr="007B3858">
        <w:rPr>
          <w:rFonts w:ascii="Cambria" w:hAnsi="Cambria" w:cs="Arial"/>
          <w:sz w:val="22"/>
          <w:szCs w:val="22"/>
          <w:lang w:val="es-ES"/>
        </w:rPr>
        <w:t>s,</w:t>
      </w:r>
      <w:r w:rsidRPr="007B3858">
        <w:rPr>
          <w:rFonts w:ascii="Cambria" w:hAnsi="Cambria" w:cs="Arial"/>
          <w:spacing w:val="15"/>
          <w:sz w:val="22"/>
          <w:szCs w:val="22"/>
          <w:lang w:val="es-ES"/>
        </w:rPr>
        <w:t xml:space="preserve"> </w:t>
      </w:r>
      <w:r w:rsidRPr="007B3858">
        <w:rPr>
          <w:rFonts w:ascii="Cambria" w:hAnsi="Cambria" w:cs="Arial"/>
          <w:spacing w:val="-1"/>
          <w:sz w:val="22"/>
          <w:szCs w:val="22"/>
          <w:lang w:val="es-ES"/>
        </w:rPr>
        <w:t>l</w:t>
      </w:r>
      <w:r w:rsidRPr="007B3858">
        <w:rPr>
          <w:rFonts w:ascii="Cambria" w:hAnsi="Cambria" w:cs="Arial"/>
          <w:sz w:val="22"/>
          <w:szCs w:val="22"/>
          <w:lang w:val="es-ES"/>
        </w:rPr>
        <w:t>a</w:t>
      </w:r>
      <w:r w:rsidRPr="007B3858">
        <w:rPr>
          <w:rFonts w:ascii="Cambria" w:hAnsi="Cambria" w:cs="Arial"/>
          <w:spacing w:val="13"/>
          <w:sz w:val="22"/>
          <w:szCs w:val="22"/>
          <w:lang w:val="es-ES"/>
        </w:rPr>
        <w:t xml:space="preserve"> </w:t>
      </w:r>
      <w:r w:rsidRPr="007B3858">
        <w:rPr>
          <w:rFonts w:ascii="Cambria" w:hAnsi="Cambria" w:cs="Arial"/>
          <w:sz w:val="22"/>
          <w:szCs w:val="22"/>
          <w:lang w:val="es-ES"/>
        </w:rPr>
        <w:t>ob</w:t>
      </w:r>
      <w:r w:rsidRPr="007B3858">
        <w:rPr>
          <w:rFonts w:ascii="Cambria" w:hAnsi="Cambria" w:cs="Arial"/>
          <w:spacing w:val="1"/>
          <w:sz w:val="22"/>
          <w:szCs w:val="22"/>
          <w:lang w:val="es-ES"/>
        </w:rPr>
        <w:t>t</w:t>
      </w:r>
      <w:r w:rsidRPr="007B3858">
        <w:rPr>
          <w:rFonts w:ascii="Cambria" w:hAnsi="Cambria" w:cs="Arial"/>
          <w:sz w:val="22"/>
          <w:szCs w:val="22"/>
          <w:lang w:val="es-ES"/>
        </w:rPr>
        <w:t>enc</w:t>
      </w:r>
      <w:r w:rsidRPr="007B3858">
        <w:rPr>
          <w:rFonts w:ascii="Cambria" w:hAnsi="Cambria" w:cs="Arial"/>
          <w:spacing w:val="-1"/>
          <w:sz w:val="22"/>
          <w:szCs w:val="22"/>
          <w:lang w:val="es-ES"/>
        </w:rPr>
        <w:t>i</w:t>
      </w:r>
      <w:r w:rsidRPr="007B3858">
        <w:rPr>
          <w:rFonts w:ascii="Cambria" w:hAnsi="Cambria" w:cs="Arial"/>
          <w:sz w:val="22"/>
          <w:szCs w:val="22"/>
          <w:lang w:val="es-ES"/>
        </w:rPr>
        <w:t>ón</w:t>
      </w:r>
      <w:r w:rsidRPr="007B3858">
        <w:rPr>
          <w:rFonts w:ascii="Cambria" w:hAnsi="Cambria" w:cs="Arial"/>
          <w:spacing w:val="13"/>
          <w:sz w:val="22"/>
          <w:szCs w:val="22"/>
          <w:lang w:val="es-ES"/>
        </w:rPr>
        <w:t xml:space="preserve"> </w:t>
      </w:r>
      <w:r w:rsidRPr="007B3858">
        <w:rPr>
          <w:rFonts w:ascii="Cambria" w:hAnsi="Cambria" w:cs="Arial"/>
          <w:sz w:val="22"/>
          <w:szCs w:val="22"/>
          <w:lang w:val="es-ES"/>
        </w:rPr>
        <w:t>de</w:t>
      </w:r>
      <w:r w:rsidRPr="007B3858">
        <w:rPr>
          <w:rFonts w:ascii="Cambria" w:hAnsi="Cambria" w:cs="Arial"/>
          <w:spacing w:val="13"/>
          <w:sz w:val="22"/>
          <w:szCs w:val="22"/>
          <w:lang w:val="es-ES"/>
        </w:rPr>
        <w:t xml:space="preserve"> </w:t>
      </w:r>
      <w:r w:rsidRPr="007B3858">
        <w:rPr>
          <w:rFonts w:ascii="Cambria" w:hAnsi="Cambria" w:cs="Arial"/>
          <w:sz w:val="22"/>
          <w:szCs w:val="22"/>
          <w:lang w:val="es-ES"/>
        </w:rPr>
        <w:t>pa</w:t>
      </w:r>
      <w:r w:rsidRPr="007B3858">
        <w:rPr>
          <w:rFonts w:ascii="Cambria" w:hAnsi="Cambria" w:cs="Arial"/>
          <w:spacing w:val="1"/>
          <w:sz w:val="22"/>
          <w:szCs w:val="22"/>
          <w:lang w:val="es-ES"/>
        </w:rPr>
        <w:t>t</w:t>
      </w:r>
      <w:r w:rsidRPr="007B3858">
        <w:rPr>
          <w:rFonts w:ascii="Cambria" w:hAnsi="Cambria" w:cs="Arial"/>
          <w:sz w:val="22"/>
          <w:szCs w:val="22"/>
          <w:lang w:val="es-ES"/>
        </w:rPr>
        <w:t>en</w:t>
      </w:r>
      <w:r w:rsidRPr="007B3858">
        <w:rPr>
          <w:rFonts w:ascii="Cambria" w:hAnsi="Cambria" w:cs="Arial"/>
          <w:spacing w:val="1"/>
          <w:sz w:val="22"/>
          <w:szCs w:val="22"/>
          <w:lang w:val="es-ES"/>
        </w:rPr>
        <w:t>t</w:t>
      </w:r>
      <w:r w:rsidRPr="007B3858">
        <w:rPr>
          <w:rFonts w:ascii="Cambria" w:hAnsi="Cambria" w:cs="Arial"/>
          <w:sz w:val="22"/>
          <w:szCs w:val="22"/>
          <w:lang w:val="es-ES"/>
        </w:rPr>
        <w:t>es,</w:t>
      </w:r>
      <w:r w:rsidRPr="007B3858">
        <w:rPr>
          <w:rFonts w:ascii="Cambria" w:hAnsi="Cambria" w:cs="Arial"/>
          <w:spacing w:val="15"/>
          <w:sz w:val="22"/>
          <w:szCs w:val="22"/>
          <w:lang w:val="es-ES"/>
        </w:rPr>
        <w:t xml:space="preserve"> </w:t>
      </w:r>
      <w:r w:rsidRPr="007B3858">
        <w:rPr>
          <w:rFonts w:ascii="Cambria" w:hAnsi="Cambria" w:cs="Arial"/>
          <w:spacing w:val="-1"/>
          <w:sz w:val="22"/>
          <w:szCs w:val="22"/>
          <w:lang w:val="es-ES"/>
        </w:rPr>
        <w:t>l</w:t>
      </w:r>
      <w:r w:rsidRPr="007B3858">
        <w:rPr>
          <w:rFonts w:ascii="Cambria" w:hAnsi="Cambria" w:cs="Arial"/>
          <w:sz w:val="22"/>
          <w:szCs w:val="22"/>
          <w:lang w:val="es-ES"/>
        </w:rPr>
        <w:t>as</w:t>
      </w:r>
      <w:r w:rsidRPr="007B3858">
        <w:rPr>
          <w:rFonts w:ascii="Cambria" w:hAnsi="Cambria" w:cs="Arial"/>
          <w:spacing w:val="14"/>
          <w:sz w:val="22"/>
          <w:szCs w:val="22"/>
          <w:lang w:val="es-ES"/>
        </w:rPr>
        <w:t xml:space="preserve"> </w:t>
      </w:r>
      <w:r w:rsidRPr="007B3858">
        <w:rPr>
          <w:rFonts w:ascii="Cambria" w:hAnsi="Cambria" w:cs="Arial"/>
          <w:spacing w:val="1"/>
          <w:sz w:val="22"/>
          <w:szCs w:val="22"/>
          <w:lang w:val="es-ES"/>
        </w:rPr>
        <w:t>t</w:t>
      </w:r>
      <w:r w:rsidRPr="007B3858">
        <w:rPr>
          <w:rFonts w:ascii="Cambria" w:hAnsi="Cambria" w:cs="Arial"/>
          <w:sz w:val="22"/>
          <w:szCs w:val="22"/>
          <w:lang w:val="es-ES"/>
        </w:rPr>
        <w:t>es</w:t>
      </w:r>
      <w:r w:rsidRPr="007B3858">
        <w:rPr>
          <w:rFonts w:ascii="Cambria" w:hAnsi="Cambria" w:cs="Arial"/>
          <w:spacing w:val="-1"/>
          <w:sz w:val="22"/>
          <w:szCs w:val="22"/>
          <w:lang w:val="es-ES"/>
        </w:rPr>
        <w:t>i</w:t>
      </w:r>
      <w:r w:rsidRPr="007B3858">
        <w:rPr>
          <w:rFonts w:ascii="Cambria" w:hAnsi="Cambria" w:cs="Arial"/>
          <w:sz w:val="22"/>
          <w:szCs w:val="22"/>
          <w:lang w:val="es-ES"/>
        </w:rPr>
        <w:t>s</w:t>
      </w:r>
      <w:r w:rsidRPr="007B3858">
        <w:rPr>
          <w:rFonts w:ascii="Cambria" w:hAnsi="Cambria" w:cs="Arial"/>
          <w:spacing w:val="14"/>
          <w:sz w:val="22"/>
          <w:szCs w:val="22"/>
          <w:lang w:val="es-ES"/>
        </w:rPr>
        <w:t xml:space="preserve"> </w:t>
      </w:r>
      <w:r w:rsidRPr="007B3858">
        <w:rPr>
          <w:rFonts w:ascii="Cambria" w:hAnsi="Cambria" w:cs="Arial"/>
          <w:sz w:val="22"/>
          <w:szCs w:val="22"/>
          <w:lang w:val="es-ES"/>
        </w:rPr>
        <w:t>desa</w:t>
      </w:r>
      <w:r w:rsidRPr="007B3858">
        <w:rPr>
          <w:rFonts w:ascii="Cambria" w:hAnsi="Cambria" w:cs="Arial"/>
          <w:spacing w:val="1"/>
          <w:sz w:val="22"/>
          <w:szCs w:val="22"/>
          <w:lang w:val="es-ES"/>
        </w:rPr>
        <w:t>rr</w:t>
      </w:r>
      <w:r w:rsidRPr="007B3858">
        <w:rPr>
          <w:rFonts w:ascii="Cambria" w:hAnsi="Cambria" w:cs="Arial"/>
          <w:sz w:val="22"/>
          <w:szCs w:val="22"/>
          <w:lang w:val="es-ES"/>
        </w:rPr>
        <w:t>o</w:t>
      </w:r>
      <w:r w:rsidRPr="007B3858">
        <w:rPr>
          <w:rFonts w:ascii="Cambria" w:hAnsi="Cambria" w:cs="Arial"/>
          <w:spacing w:val="-1"/>
          <w:sz w:val="22"/>
          <w:szCs w:val="22"/>
          <w:lang w:val="es-ES"/>
        </w:rPr>
        <w:t>ll</w:t>
      </w:r>
      <w:r w:rsidRPr="007B3858">
        <w:rPr>
          <w:rFonts w:ascii="Cambria" w:hAnsi="Cambria" w:cs="Arial"/>
          <w:sz w:val="22"/>
          <w:szCs w:val="22"/>
          <w:lang w:val="es-ES"/>
        </w:rPr>
        <w:t>adas</w:t>
      </w:r>
      <w:r w:rsidRPr="007B3858">
        <w:rPr>
          <w:rFonts w:ascii="Cambria" w:hAnsi="Cambria" w:cs="Arial"/>
          <w:spacing w:val="14"/>
          <w:sz w:val="22"/>
          <w:szCs w:val="22"/>
          <w:lang w:val="es-ES"/>
        </w:rPr>
        <w:t xml:space="preserve"> </w:t>
      </w:r>
      <w:r w:rsidRPr="007B3858">
        <w:rPr>
          <w:rFonts w:ascii="Cambria" w:hAnsi="Cambria" w:cs="Arial"/>
          <w:sz w:val="22"/>
          <w:szCs w:val="22"/>
          <w:lang w:val="es-ES"/>
        </w:rPr>
        <w:t>en</w:t>
      </w:r>
      <w:r w:rsidRPr="007B3858">
        <w:rPr>
          <w:rFonts w:ascii="Cambria" w:hAnsi="Cambria" w:cs="Arial"/>
          <w:spacing w:val="13"/>
          <w:sz w:val="22"/>
          <w:szCs w:val="22"/>
          <w:lang w:val="es-ES"/>
        </w:rPr>
        <w:t xml:space="preserve"> </w:t>
      </w:r>
      <w:r w:rsidRPr="007B3858">
        <w:rPr>
          <w:rFonts w:ascii="Cambria" w:hAnsi="Cambria" w:cs="Arial"/>
          <w:sz w:val="22"/>
          <w:szCs w:val="22"/>
          <w:lang w:val="es-ES"/>
        </w:rPr>
        <w:t>el</w:t>
      </w:r>
      <w:r w:rsidRPr="007B3858">
        <w:rPr>
          <w:rFonts w:ascii="Cambria" w:hAnsi="Cambria" w:cs="Arial"/>
          <w:spacing w:val="12"/>
          <w:sz w:val="22"/>
          <w:szCs w:val="22"/>
          <w:lang w:val="es-ES"/>
        </w:rPr>
        <w:t xml:space="preserve"> </w:t>
      </w:r>
      <w:r w:rsidRPr="007B3858">
        <w:rPr>
          <w:rFonts w:ascii="Cambria" w:hAnsi="Cambria" w:cs="Arial"/>
          <w:spacing w:val="1"/>
          <w:sz w:val="22"/>
          <w:szCs w:val="22"/>
          <w:lang w:val="es-ES"/>
        </w:rPr>
        <w:t>m</w:t>
      </w:r>
      <w:r w:rsidRPr="007B3858">
        <w:rPr>
          <w:rFonts w:ascii="Cambria" w:hAnsi="Cambria" w:cs="Arial"/>
          <w:sz w:val="22"/>
          <w:szCs w:val="22"/>
          <w:lang w:val="es-ES"/>
        </w:rPr>
        <w:t>a</w:t>
      </w:r>
      <w:r w:rsidRPr="007B3858">
        <w:rPr>
          <w:rFonts w:ascii="Cambria" w:hAnsi="Cambria" w:cs="Arial"/>
          <w:spacing w:val="1"/>
          <w:sz w:val="22"/>
          <w:szCs w:val="22"/>
          <w:lang w:val="es-ES"/>
        </w:rPr>
        <w:t>r</w:t>
      </w:r>
      <w:r w:rsidRPr="007B3858">
        <w:rPr>
          <w:rFonts w:ascii="Cambria" w:hAnsi="Cambria" w:cs="Arial"/>
          <w:sz w:val="22"/>
          <w:szCs w:val="22"/>
          <w:lang w:val="es-ES"/>
        </w:rPr>
        <w:t>co</w:t>
      </w:r>
      <w:r w:rsidRPr="007B3858">
        <w:rPr>
          <w:rFonts w:ascii="Cambria" w:hAnsi="Cambria" w:cs="Arial"/>
          <w:spacing w:val="13"/>
          <w:sz w:val="22"/>
          <w:szCs w:val="22"/>
          <w:lang w:val="es-ES"/>
        </w:rPr>
        <w:t xml:space="preserve"> </w:t>
      </w:r>
      <w:r w:rsidRPr="007B3858">
        <w:rPr>
          <w:rFonts w:ascii="Cambria" w:hAnsi="Cambria" w:cs="Arial"/>
          <w:sz w:val="22"/>
          <w:szCs w:val="22"/>
          <w:lang w:val="es-ES"/>
        </w:rPr>
        <w:t>del</w:t>
      </w:r>
      <w:r w:rsidRPr="007B3858">
        <w:rPr>
          <w:rFonts w:ascii="Cambria" w:hAnsi="Cambria" w:cs="Arial"/>
          <w:spacing w:val="12"/>
          <w:sz w:val="22"/>
          <w:szCs w:val="22"/>
          <w:lang w:val="es-ES"/>
        </w:rPr>
        <w:t xml:space="preserve"> </w:t>
      </w:r>
      <w:r w:rsidRPr="007B3858">
        <w:rPr>
          <w:rFonts w:ascii="Cambria" w:hAnsi="Cambria" w:cs="Arial"/>
          <w:sz w:val="22"/>
          <w:szCs w:val="22"/>
          <w:lang w:val="es-ES"/>
        </w:rPr>
        <w:t>p</w:t>
      </w:r>
      <w:r w:rsidRPr="007B3858">
        <w:rPr>
          <w:rFonts w:ascii="Cambria" w:hAnsi="Cambria" w:cs="Arial"/>
          <w:spacing w:val="1"/>
          <w:sz w:val="22"/>
          <w:szCs w:val="22"/>
          <w:lang w:val="es-ES"/>
        </w:rPr>
        <w:t>r</w:t>
      </w:r>
      <w:r w:rsidRPr="007B3858">
        <w:rPr>
          <w:rFonts w:ascii="Cambria" w:hAnsi="Cambria" w:cs="Arial"/>
          <w:sz w:val="22"/>
          <w:szCs w:val="22"/>
          <w:lang w:val="es-ES"/>
        </w:rPr>
        <w:t>o</w:t>
      </w:r>
      <w:r w:rsidRPr="007B3858">
        <w:rPr>
          <w:rFonts w:ascii="Cambria" w:hAnsi="Cambria" w:cs="Arial"/>
          <w:spacing w:val="-2"/>
          <w:sz w:val="22"/>
          <w:szCs w:val="22"/>
          <w:lang w:val="es-ES"/>
        </w:rPr>
        <w:t>y</w:t>
      </w:r>
      <w:r w:rsidRPr="007B3858">
        <w:rPr>
          <w:rFonts w:ascii="Cambria" w:hAnsi="Cambria" w:cs="Arial"/>
          <w:sz w:val="22"/>
          <w:szCs w:val="22"/>
          <w:lang w:val="es-ES"/>
        </w:rPr>
        <w:t>ec</w:t>
      </w:r>
      <w:r w:rsidRPr="007B3858">
        <w:rPr>
          <w:rFonts w:ascii="Cambria" w:hAnsi="Cambria" w:cs="Arial"/>
          <w:spacing w:val="1"/>
          <w:sz w:val="22"/>
          <w:szCs w:val="22"/>
          <w:lang w:val="es-ES"/>
        </w:rPr>
        <w:t>t</w:t>
      </w:r>
      <w:r w:rsidRPr="007B3858">
        <w:rPr>
          <w:rFonts w:ascii="Cambria" w:hAnsi="Cambria" w:cs="Arial"/>
          <w:sz w:val="22"/>
          <w:szCs w:val="22"/>
          <w:lang w:val="es-ES"/>
        </w:rPr>
        <w:t>o,</w:t>
      </w:r>
      <w:r w:rsidRPr="007B3858">
        <w:rPr>
          <w:rFonts w:ascii="Cambria" w:hAnsi="Cambria" w:cs="Arial"/>
          <w:spacing w:val="15"/>
          <w:sz w:val="22"/>
          <w:szCs w:val="22"/>
          <w:lang w:val="es-ES"/>
        </w:rPr>
        <w:t xml:space="preserve"> </w:t>
      </w:r>
      <w:r w:rsidRPr="007B3858">
        <w:rPr>
          <w:rFonts w:ascii="Cambria" w:hAnsi="Cambria" w:cs="Arial"/>
          <w:spacing w:val="-1"/>
          <w:sz w:val="22"/>
          <w:szCs w:val="22"/>
          <w:lang w:val="es-ES"/>
        </w:rPr>
        <w:t>l</w:t>
      </w:r>
      <w:r w:rsidRPr="007B3858">
        <w:rPr>
          <w:rFonts w:ascii="Cambria" w:hAnsi="Cambria" w:cs="Arial"/>
          <w:sz w:val="22"/>
          <w:szCs w:val="22"/>
          <w:lang w:val="es-ES"/>
        </w:rPr>
        <w:t xml:space="preserve">a </w:t>
      </w:r>
      <w:r w:rsidRPr="007B3858">
        <w:rPr>
          <w:rFonts w:ascii="Cambria" w:hAnsi="Cambria" w:cs="Arial"/>
          <w:spacing w:val="1"/>
          <w:sz w:val="22"/>
          <w:szCs w:val="22"/>
          <w:lang w:val="es-ES"/>
        </w:rPr>
        <w:t>f</w:t>
      </w:r>
      <w:r w:rsidRPr="007B3858">
        <w:rPr>
          <w:rFonts w:ascii="Cambria" w:hAnsi="Cambria" w:cs="Arial"/>
          <w:sz w:val="22"/>
          <w:szCs w:val="22"/>
          <w:lang w:val="es-ES"/>
        </w:rPr>
        <w:t>o</w:t>
      </w:r>
      <w:r w:rsidRPr="007B3858">
        <w:rPr>
          <w:rFonts w:ascii="Cambria" w:hAnsi="Cambria" w:cs="Arial"/>
          <w:spacing w:val="-1"/>
          <w:sz w:val="22"/>
          <w:szCs w:val="22"/>
          <w:lang w:val="es-ES"/>
        </w:rPr>
        <w:t>r</w:t>
      </w:r>
      <w:r w:rsidRPr="007B3858">
        <w:rPr>
          <w:rFonts w:ascii="Cambria" w:hAnsi="Cambria" w:cs="Arial"/>
          <w:spacing w:val="1"/>
          <w:sz w:val="22"/>
          <w:szCs w:val="22"/>
          <w:lang w:val="es-ES"/>
        </w:rPr>
        <w:t>m</w:t>
      </w:r>
      <w:r w:rsidRPr="007B3858">
        <w:rPr>
          <w:rFonts w:ascii="Cambria" w:hAnsi="Cambria" w:cs="Arial"/>
          <w:sz w:val="22"/>
          <w:szCs w:val="22"/>
          <w:lang w:val="es-ES"/>
        </w:rPr>
        <w:t>ac</w:t>
      </w:r>
      <w:r w:rsidRPr="007B3858">
        <w:rPr>
          <w:rFonts w:ascii="Cambria" w:hAnsi="Cambria" w:cs="Arial"/>
          <w:spacing w:val="-1"/>
          <w:sz w:val="22"/>
          <w:szCs w:val="22"/>
          <w:lang w:val="es-ES"/>
        </w:rPr>
        <w:t>i</w:t>
      </w:r>
      <w:r w:rsidRPr="007B3858">
        <w:rPr>
          <w:rFonts w:ascii="Cambria" w:hAnsi="Cambria" w:cs="Arial"/>
          <w:sz w:val="22"/>
          <w:szCs w:val="22"/>
          <w:lang w:val="es-ES"/>
        </w:rPr>
        <w:t>ón</w:t>
      </w:r>
      <w:r w:rsidRPr="007B3858">
        <w:rPr>
          <w:rFonts w:ascii="Cambria" w:hAnsi="Cambria" w:cs="Arial"/>
          <w:spacing w:val="1"/>
          <w:sz w:val="22"/>
          <w:szCs w:val="22"/>
          <w:lang w:val="es-ES"/>
        </w:rPr>
        <w:t xml:space="preserve"> </w:t>
      </w:r>
      <w:r w:rsidRPr="007B3858">
        <w:rPr>
          <w:rFonts w:ascii="Cambria" w:hAnsi="Cambria" w:cs="Arial"/>
          <w:sz w:val="22"/>
          <w:szCs w:val="22"/>
          <w:lang w:val="es-ES"/>
        </w:rPr>
        <w:t>de</w:t>
      </w:r>
      <w:r w:rsidRPr="007B3858">
        <w:rPr>
          <w:rFonts w:ascii="Cambria" w:hAnsi="Cambria" w:cs="Arial"/>
          <w:spacing w:val="-1"/>
          <w:sz w:val="22"/>
          <w:szCs w:val="22"/>
          <w:lang w:val="es-ES"/>
        </w:rPr>
        <w:t xml:space="preserve"> </w:t>
      </w:r>
      <w:r w:rsidRPr="007B3858">
        <w:rPr>
          <w:rFonts w:ascii="Cambria" w:hAnsi="Cambria" w:cs="Arial"/>
          <w:spacing w:val="1"/>
          <w:sz w:val="22"/>
          <w:szCs w:val="22"/>
          <w:lang w:val="es-ES"/>
        </w:rPr>
        <w:t>r</w:t>
      </w:r>
      <w:r w:rsidRPr="007B3858">
        <w:rPr>
          <w:rFonts w:ascii="Cambria" w:hAnsi="Cambria" w:cs="Arial"/>
          <w:sz w:val="22"/>
          <w:szCs w:val="22"/>
          <w:lang w:val="es-ES"/>
        </w:rPr>
        <w:t>edes</w:t>
      </w:r>
      <w:r w:rsidRPr="007B3858">
        <w:rPr>
          <w:rFonts w:ascii="Cambria" w:hAnsi="Cambria" w:cs="Arial"/>
          <w:spacing w:val="-1"/>
          <w:sz w:val="22"/>
          <w:szCs w:val="22"/>
          <w:lang w:val="es-ES"/>
        </w:rPr>
        <w:t xml:space="preserve"> </w:t>
      </w:r>
      <w:r w:rsidRPr="007B3858">
        <w:rPr>
          <w:rFonts w:ascii="Cambria" w:hAnsi="Cambria" w:cs="Arial"/>
          <w:sz w:val="22"/>
          <w:szCs w:val="22"/>
          <w:lang w:val="es-ES"/>
        </w:rPr>
        <w:t>y</w:t>
      </w:r>
      <w:r w:rsidRPr="007B3858">
        <w:rPr>
          <w:rFonts w:ascii="Cambria" w:hAnsi="Cambria" w:cs="Arial"/>
          <w:spacing w:val="-1"/>
          <w:sz w:val="22"/>
          <w:szCs w:val="22"/>
          <w:lang w:val="es-ES"/>
        </w:rPr>
        <w:t xml:space="preserve"> </w:t>
      </w:r>
      <w:r w:rsidRPr="007B3858">
        <w:rPr>
          <w:rFonts w:ascii="Cambria" w:hAnsi="Cambria" w:cs="Arial"/>
          <w:sz w:val="22"/>
          <w:szCs w:val="22"/>
          <w:lang w:val="es-ES"/>
        </w:rPr>
        <w:t>o</w:t>
      </w:r>
      <w:r w:rsidRPr="007B3858">
        <w:rPr>
          <w:rFonts w:ascii="Cambria" w:hAnsi="Cambria" w:cs="Arial"/>
          <w:spacing w:val="-1"/>
          <w:sz w:val="22"/>
          <w:szCs w:val="22"/>
          <w:lang w:val="es-ES"/>
        </w:rPr>
        <w:t>tr</w:t>
      </w:r>
      <w:r w:rsidRPr="007B3858">
        <w:rPr>
          <w:rFonts w:ascii="Cambria" w:hAnsi="Cambria" w:cs="Arial"/>
          <w:sz w:val="22"/>
          <w:szCs w:val="22"/>
          <w:lang w:val="es-ES"/>
        </w:rPr>
        <w:t>os</w:t>
      </w:r>
      <w:r w:rsidRPr="007B3858">
        <w:rPr>
          <w:rFonts w:ascii="Cambria" w:hAnsi="Cambria" w:cs="Arial"/>
          <w:spacing w:val="2"/>
          <w:sz w:val="22"/>
          <w:szCs w:val="22"/>
          <w:lang w:val="es-ES"/>
        </w:rPr>
        <w:t xml:space="preserve"> </w:t>
      </w:r>
      <w:r w:rsidRPr="007B3858">
        <w:rPr>
          <w:rFonts w:ascii="Cambria" w:hAnsi="Cambria" w:cs="Arial"/>
          <w:spacing w:val="1"/>
          <w:sz w:val="22"/>
          <w:szCs w:val="22"/>
          <w:lang w:val="es-ES"/>
        </w:rPr>
        <w:t>t</w:t>
      </w:r>
      <w:r w:rsidRPr="007B3858">
        <w:rPr>
          <w:rFonts w:ascii="Cambria" w:hAnsi="Cambria" w:cs="Arial"/>
          <w:spacing w:val="-1"/>
          <w:sz w:val="22"/>
          <w:szCs w:val="22"/>
          <w:lang w:val="es-ES"/>
        </w:rPr>
        <w:t>i</w:t>
      </w:r>
      <w:r w:rsidRPr="007B3858">
        <w:rPr>
          <w:rFonts w:ascii="Cambria" w:hAnsi="Cambria" w:cs="Arial"/>
          <w:sz w:val="22"/>
          <w:szCs w:val="22"/>
          <w:lang w:val="es-ES"/>
        </w:rPr>
        <w:t>pos</w:t>
      </w:r>
      <w:r w:rsidRPr="007B3858">
        <w:rPr>
          <w:rFonts w:ascii="Cambria" w:hAnsi="Cambria" w:cs="Arial"/>
          <w:spacing w:val="-1"/>
          <w:sz w:val="22"/>
          <w:szCs w:val="22"/>
          <w:lang w:val="es-ES"/>
        </w:rPr>
        <w:t xml:space="preserve"> </w:t>
      </w:r>
      <w:r w:rsidRPr="007B3858">
        <w:rPr>
          <w:rFonts w:ascii="Cambria" w:hAnsi="Cambria" w:cs="Arial"/>
          <w:sz w:val="22"/>
          <w:szCs w:val="22"/>
          <w:lang w:val="es-ES"/>
        </w:rPr>
        <w:t>de</w:t>
      </w:r>
      <w:r w:rsidRPr="007B3858">
        <w:rPr>
          <w:rFonts w:ascii="Cambria" w:hAnsi="Cambria" w:cs="Arial"/>
          <w:spacing w:val="1"/>
          <w:sz w:val="22"/>
          <w:szCs w:val="22"/>
          <w:lang w:val="es-ES"/>
        </w:rPr>
        <w:t xml:space="preserve"> </w:t>
      </w:r>
      <w:r w:rsidRPr="007B3858">
        <w:rPr>
          <w:rFonts w:ascii="Cambria" w:hAnsi="Cambria" w:cs="Arial"/>
          <w:sz w:val="22"/>
          <w:szCs w:val="22"/>
          <w:lang w:val="es-ES"/>
        </w:rPr>
        <w:t>co</w:t>
      </w:r>
      <w:r w:rsidRPr="007B3858">
        <w:rPr>
          <w:rFonts w:ascii="Cambria" w:hAnsi="Cambria" w:cs="Arial"/>
          <w:spacing w:val="-1"/>
          <w:sz w:val="22"/>
          <w:szCs w:val="22"/>
          <w:lang w:val="es-ES"/>
        </w:rPr>
        <w:t>l</w:t>
      </w:r>
      <w:r w:rsidRPr="007B3858">
        <w:rPr>
          <w:rFonts w:ascii="Cambria" w:hAnsi="Cambria" w:cs="Arial"/>
          <w:sz w:val="22"/>
          <w:szCs w:val="22"/>
          <w:lang w:val="es-ES"/>
        </w:rPr>
        <w:t>abo</w:t>
      </w:r>
      <w:r w:rsidRPr="007B3858">
        <w:rPr>
          <w:rFonts w:ascii="Cambria" w:hAnsi="Cambria" w:cs="Arial"/>
          <w:spacing w:val="-1"/>
          <w:sz w:val="22"/>
          <w:szCs w:val="22"/>
          <w:lang w:val="es-ES"/>
        </w:rPr>
        <w:t>r</w:t>
      </w:r>
      <w:r w:rsidRPr="007B3858">
        <w:rPr>
          <w:rFonts w:ascii="Cambria" w:hAnsi="Cambria" w:cs="Arial"/>
          <w:sz w:val="22"/>
          <w:szCs w:val="22"/>
          <w:lang w:val="es-ES"/>
        </w:rPr>
        <w:t>ac</w:t>
      </w:r>
      <w:r w:rsidRPr="007B3858">
        <w:rPr>
          <w:rFonts w:ascii="Cambria" w:hAnsi="Cambria" w:cs="Arial"/>
          <w:spacing w:val="-1"/>
          <w:sz w:val="22"/>
          <w:szCs w:val="22"/>
          <w:lang w:val="es-ES"/>
        </w:rPr>
        <w:t>i</w:t>
      </w:r>
      <w:r w:rsidRPr="007B3858">
        <w:rPr>
          <w:rFonts w:ascii="Cambria" w:hAnsi="Cambria" w:cs="Arial"/>
          <w:sz w:val="22"/>
          <w:szCs w:val="22"/>
          <w:lang w:val="es-ES"/>
        </w:rPr>
        <w:t>ón.</w:t>
      </w:r>
      <w:r w:rsidRPr="007B3858">
        <w:rPr>
          <w:rFonts w:ascii="Cambria" w:hAnsi="Cambria" w:cs="Arial"/>
          <w:color w:val="000000"/>
          <w:sz w:val="22"/>
          <w:szCs w:val="22"/>
          <w:lang w:val="es-ES_tradnl"/>
        </w:rPr>
        <w:t xml:space="preserve"> </w:t>
      </w:r>
      <w:r w:rsidRPr="00DA374F">
        <w:rPr>
          <w:rFonts w:ascii="Cambria" w:hAnsi="Cambria" w:cs="Arial"/>
          <w:color w:val="000000"/>
          <w:sz w:val="22"/>
          <w:szCs w:val="22"/>
          <w:lang w:val="es-ES_tradnl"/>
        </w:rPr>
        <w:t xml:space="preserve">Todos los documentos generados en el marco de esta colaboración deberán indicar explícitamente el apoyo financiero recibido por el Programa </w:t>
      </w:r>
      <w:r w:rsidR="00CB21E3" w:rsidRPr="00DA374F">
        <w:rPr>
          <w:rFonts w:ascii="Cambria" w:hAnsi="Cambria" w:cs="Arial"/>
          <w:sz w:val="22"/>
          <w:szCs w:val="22"/>
          <w:lang w:val="es-ES_tradnl"/>
        </w:rPr>
        <w:t>Regional STIC</w:t>
      </w:r>
      <w:r w:rsidR="00001E95" w:rsidRPr="00DA374F">
        <w:rPr>
          <w:rFonts w:ascii="Cambria" w:hAnsi="Cambria" w:cs="Arial"/>
          <w:sz w:val="22"/>
          <w:szCs w:val="22"/>
          <w:lang w:val="es-ES_tradnl"/>
        </w:rPr>
        <w:t xml:space="preserve"> </w:t>
      </w:r>
      <w:r w:rsidR="00050449" w:rsidRPr="00DA374F">
        <w:rPr>
          <w:rFonts w:ascii="Cambria" w:hAnsi="Cambria" w:cs="Arial"/>
          <w:sz w:val="22"/>
          <w:szCs w:val="22"/>
          <w:lang w:val="es-ES_tradnl"/>
        </w:rPr>
        <w:t xml:space="preserve">-AmSud </w:t>
      </w:r>
      <w:r w:rsidRPr="00DA374F">
        <w:rPr>
          <w:rFonts w:ascii="Cambria" w:hAnsi="Cambria" w:cs="Arial"/>
          <w:sz w:val="22"/>
          <w:szCs w:val="22"/>
          <w:lang w:val="es-ES_tradnl"/>
        </w:rPr>
        <w:t>utili</w:t>
      </w:r>
      <w:r w:rsidR="00CB21E3" w:rsidRPr="00DA374F">
        <w:rPr>
          <w:rFonts w:ascii="Cambria" w:hAnsi="Cambria" w:cs="Arial"/>
          <w:sz w:val="22"/>
          <w:szCs w:val="22"/>
          <w:lang w:val="es-ES_tradnl"/>
        </w:rPr>
        <w:t>zando el siguiente formato: STIC</w:t>
      </w:r>
      <w:r w:rsidRPr="00DA374F">
        <w:rPr>
          <w:rFonts w:ascii="Cambria" w:hAnsi="Cambria" w:cs="Arial"/>
          <w:sz w:val="22"/>
          <w:szCs w:val="22"/>
          <w:lang w:val="es-ES_tradnl"/>
        </w:rPr>
        <w:t>AMSUD + Código del Proyecto.</w:t>
      </w:r>
    </w:p>
    <w:p w:rsidR="008D19B3" w:rsidRPr="007B3858" w:rsidRDefault="00ED0BA0" w:rsidP="001F7FF7">
      <w:pPr>
        <w:numPr>
          <w:ilvl w:val="1"/>
          <w:numId w:val="3"/>
        </w:numPr>
        <w:jc w:val="both"/>
        <w:rPr>
          <w:rFonts w:ascii="Cambria" w:hAnsi="Cambria" w:cs="Arial"/>
          <w:sz w:val="22"/>
          <w:szCs w:val="22"/>
          <w:lang w:val="es-ES"/>
        </w:rPr>
      </w:pPr>
      <w:r w:rsidRPr="00DA374F">
        <w:rPr>
          <w:rFonts w:ascii="Cambria" w:hAnsi="Cambria" w:cs="Arial"/>
          <w:color w:val="000000"/>
          <w:sz w:val="22"/>
          <w:szCs w:val="22"/>
          <w:lang w:val="es-ES_tradnl"/>
        </w:rPr>
        <w:t xml:space="preserve">Los responsables científicos </w:t>
      </w:r>
      <w:r w:rsidR="009E7703" w:rsidRPr="00DA374F">
        <w:rPr>
          <w:rFonts w:ascii="Cambria" w:hAnsi="Cambria" w:cs="Arial"/>
          <w:color w:val="000000"/>
          <w:sz w:val="22"/>
          <w:szCs w:val="22"/>
          <w:lang w:val="es-ES_tradnl"/>
        </w:rPr>
        <w:t>nacionales,</w:t>
      </w:r>
      <w:r w:rsidRPr="00DA374F">
        <w:rPr>
          <w:rFonts w:ascii="Cambria" w:hAnsi="Cambria" w:cs="Arial"/>
          <w:color w:val="000000"/>
          <w:sz w:val="22"/>
          <w:szCs w:val="22"/>
          <w:lang w:val="es-ES_tradnl"/>
        </w:rPr>
        <w:t xml:space="preserve"> así como el coordinador internacional que formen parte de proyectos finalizados</w:t>
      </w:r>
      <w:r w:rsidR="00371400" w:rsidRPr="00DA374F">
        <w:rPr>
          <w:rFonts w:ascii="Cambria" w:hAnsi="Cambria" w:cs="Arial"/>
          <w:color w:val="000000"/>
          <w:sz w:val="22"/>
          <w:szCs w:val="22"/>
          <w:lang w:val="es-ES_tradnl"/>
        </w:rPr>
        <w:t>,</w:t>
      </w:r>
      <w:r w:rsidRPr="00DA374F">
        <w:rPr>
          <w:rFonts w:ascii="Cambria" w:hAnsi="Cambria" w:cs="Arial"/>
          <w:color w:val="000000"/>
          <w:sz w:val="22"/>
          <w:szCs w:val="22"/>
          <w:lang w:val="es-ES_tradnl"/>
        </w:rPr>
        <w:t xml:space="preserve"> podrán presentar un </w:t>
      </w:r>
      <w:r w:rsidR="00371400" w:rsidRPr="00DA374F">
        <w:rPr>
          <w:rFonts w:ascii="Cambria" w:hAnsi="Cambria" w:cs="Arial"/>
          <w:color w:val="000000"/>
          <w:sz w:val="22"/>
          <w:szCs w:val="22"/>
          <w:lang w:val="es-ES_tradnl"/>
        </w:rPr>
        <w:t>nuevo proyecto de investigación</w:t>
      </w:r>
      <w:r w:rsidRPr="00DA374F">
        <w:rPr>
          <w:rFonts w:ascii="Cambria" w:hAnsi="Cambria" w:cs="Arial"/>
          <w:color w:val="000000"/>
          <w:sz w:val="22"/>
          <w:szCs w:val="22"/>
          <w:lang w:val="es-ES_tradnl"/>
        </w:rPr>
        <w:t xml:space="preserve"> una vez </w:t>
      </w:r>
      <w:r w:rsidR="00257213" w:rsidRPr="00DA374F">
        <w:rPr>
          <w:rFonts w:ascii="Cambria" w:hAnsi="Cambria" w:cs="Arial"/>
          <w:color w:val="000000"/>
          <w:sz w:val="22"/>
          <w:szCs w:val="22"/>
          <w:lang w:val="es-ES_tradnl"/>
        </w:rPr>
        <w:t xml:space="preserve">entregado </w:t>
      </w:r>
      <w:r w:rsidRPr="00DA374F">
        <w:rPr>
          <w:rFonts w:ascii="Cambria" w:hAnsi="Cambria" w:cs="Arial"/>
          <w:color w:val="000000"/>
          <w:sz w:val="22"/>
          <w:szCs w:val="22"/>
          <w:lang w:val="es-ES_tradnl"/>
        </w:rPr>
        <w:t xml:space="preserve">el informe final </w:t>
      </w:r>
      <w:r w:rsidR="00971531" w:rsidRPr="00DA374F">
        <w:rPr>
          <w:rFonts w:ascii="Cambria" w:hAnsi="Cambria" w:cs="Arial"/>
          <w:color w:val="000000"/>
          <w:sz w:val="22"/>
          <w:szCs w:val="22"/>
          <w:lang w:val="es-ES_tradnl"/>
        </w:rPr>
        <w:t>del proyecto anterior</w:t>
      </w:r>
      <w:r w:rsidRPr="00DA374F">
        <w:rPr>
          <w:rFonts w:ascii="Cambria" w:hAnsi="Cambria" w:cs="Arial"/>
          <w:color w:val="000000"/>
          <w:sz w:val="22"/>
          <w:szCs w:val="22"/>
          <w:lang w:val="es-ES_tradnl"/>
        </w:rPr>
        <w:t xml:space="preserve">. </w:t>
      </w:r>
      <w:r w:rsidR="008D19B3" w:rsidRPr="00DA374F">
        <w:rPr>
          <w:rFonts w:ascii="Cambria" w:hAnsi="Cambria"/>
          <w:bCs/>
          <w:sz w:val="22"/>
          <w:szCs w:val="22"/>
        </w:rPr>
        <w:t>De ser aprobado, la ejecución de este nuevo proyecto estará sujeta a la aprobación del informe final del proyecto anterior</w:t>
      </w:r>
      <w:r w:rsidR="008D19B3" w:rsidRPr="00DA374F">
        <w:rPr>
          <w:rFonts w:ascii="Cambria" w:hAnsi="Cambria" w:cs="Arial"/>
          <w:sz w:val="22"/>
          <w:szCs w:val="22"/>
          <w:lang w:val="es-ES"/>
        </w:rPr>
        <w:t>.</w:t>
      </w:r>
      <w:r w:rsidR="008D19B3" w:rsidRPr="007B3858">
        <w:rPr>
          <w:rFonts w:ascii="Cambria" w:hAnsi="Cambria" w:cs="Arial"/>
          <w:sz w:val="22"/>
          <w:szCs w:val="22"/>
          <w:lang w:val="es-ES"/>
        </w:rPr>
        <w:t xml:space="preserve"> </w:t>
      </w:r>
      <w:r w:rsidRPr="007B3858">
        <w:rPr>
          <w:rFonts w:ascii="Cambria" w:hAnsi="Cambria" w:cs="Arial"/>
          <w:color w:val="000000"/>
          <w:sz w:val="22"/>
          <w:szCs w:val="22"/>
          <w:lang w:val="es-ES_tradnl"/>
        </w:rPr>
        <w:t xml:space="preserve">Deberán obligatoriamente referirse a nuevas temáticas a investigar. </w:t>
      </w:r>
    </w:p>
    <w:p w:rsidR="008D19B3" w:rsidRPr="007B3858" w:rsidRDefault="008D19B3" w:rsidP="001F7FF7">
      <w:pPr>
        <w:numPr>
          <w:ilvl w:val="1"/>
          <w:numId w:val="3"/>
        </w:numPr>
        <w:jc w:val="both"/>
        <w:rPr>
          <w:rFonts w:ascii="Cambria" w:hAnsi="Cambria" w:cs="Arial"/>
          <w:sz w:val="22"/>
          <w:szCs w:val="22"/>
          <w:lang w:val="es-ES"/>
        </w:rPr>
      </w:pPr>
      <w:r w:rsidRPr="007B3858">
        <w:rPr>
          <w:rFonts w:ascii="Cambria" w:hAnsi="Cambria" w:cs="Arial"/>
          <w:color w:val="000000"/>
          <w:sz w:val="22"/>
          <w:szCs w:val="22"/>
          <w:lang w:val="es-ES"/>
        </w:rPr>
        <w:t>S</w:t>
      </w:r>
      <w:r w:rsidRPr="007B3858">
        <w:rPr>
          <w:rFonts w:ascii="Cambria" w:hAnsi="Cambria" w:cs="Arial"/>
          <w:color w:val="000000"/>
          <w:sz w:val="22"/>
          <w:szCs w:val="22"/>
          <w:lang w:val="es-ES_tradnl"/>
        </w:rPr>
        <w:t xml:space="preserve">e dará prioridad a equipos que no hayan sido </w:t>
      </w:r>
      <w:r w:rsidR="00371400" w:rsidRPr="007B3858">
        <w:rPr>
          <w:rFonts w:ascii="Cambria" w:hAnsi="Cambria" w:cs="Arial"/>
          <w:color w:val="000000"/>
          <w:sz w:val="22"/>
          <w:szCs w:val="22"/>
          <w:lang w:val="es-ES_tradnl"/>
        </w:rPr>
        <w:t xml:space="preserve">financiados </w:t>
      </w:r>
      <w:r w:rsidRPr="007B3858">
        <w:rPr>
          <w:rFonts w:ascii="Cambria" w:hAnsi="Cambria" w:cs="Arial"/>
          <w:color w:val="000000"/>
          <w:sz w:val="22"/>
          <w:szCs w:val="22"/>
          <w:lang w:val="es-ES_tradnl"/>
        </w:rPr>
        <w:t>en los últimos dos años.</w:t>
      </w:r>
    </w:p>
    <w:p w:rsidR="008D19B3" w:rsidRPr="007B3858" w:rsidRDefault="008D19B3" w:rsidP="008D19B3">
      <w:pPr>
        <w:numPr>
          <w:ilvl w:val="1"/>
          <w:numId w:val="3"/>
        </w:numPr>
        <w:jc w:val="both"/>
        <w:rPr>
          <w:rFonts w:ascii="Cambria" w:hAnsi="Cambria" w:cs="Arial"/>
          <w:sz w:val="22"/>
          <w:szCs w:val="22"/>
          <w:lang w:val="es-ES"/>
        </w:rPr>
      </w:pPr>
      <w:r w:rsidRPr="007B3858">
        <w:rPr>
          <w:rFonts w:ascii="Cambria" w:hAnsi="Cambria" w:cs="Arial"/>
          <w:color w:val="000000"/>
          <w:sz w:val="22"/>
          <w:szCs w:val="22"/>
          <w:lang w:val="es-ES_tradnl"/>
        </w:rPr>
        <w:t>También serán prioritarios los proyectos que incluyan doctorandos y/o post-doctorandos.</w:t>
      </w:r>
    </w:p>
    <w:p w:rsidR="00ED0BA0" w:rsidRPr="007B3858" w:rsidRDefault="00ED0BA0">
      <w:pPr>
        <w:pStyle w:val="Encabezado"/>
        <w:tabs>
          <w:tab w:val="clear" w:pos="4536"/>
          <w:tab w:val="clear" w:pos="9072"/>
        </w:tabs>
        <w:jc w:val="both"/>
        <w:rPr>
          <w:rFonts w:ascii="Cambria" w:hAnsi="Cambria" w:cs="Arial"/>
          <w:sz w:val="22"/>
          <w:szCs w:val="22"/>
          <w:lang w:val="es-ES"/>
        </w:rPr>
      </w:pPr>
    </w:p>
    <w:p w:rsidR="00ED0BA0" w:rsidRPr="007B3858" w:rsidRDefault="00ED0BA0">
      <w:pPr>
        <w:pStyle w:val="Encabezado"/>
        <w:numPr>
          <w:ilvl w:val="2"/>
          <w:numId w:val="3"/>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u w:val="single"/>
          <w:lang w:val="es-UY"/>
        </w:rPr>
        <w:t>Presentación de las propuestas</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B81EB3" w:rsidRPr="008C607A" w:rsidRDefault="00A91A6B" w:rsidP="002C0CB0">
      <w:pPr>
        <w:pStyle w:val="Encabezado"/>
        <w:tabs>
          <w:tab w:val="clear" w:pos="4536"/>
          <w:tab w:val="clear" w:pos="9072"/>
          <w:tab w:val="left" w:pos="360"/>
        </w:tabs>
        <w:suppressAutoHyphens w:val="0"/>
        <w:spacing w:after="200" w:line="276" w:lineRule="auto"/>
        <w:jc w:val="both"/>
        <w:rPr>
          <w:rFonts w:ascii="Cambria" w:hAnsi="Cambria" w:cs="Arial"/>
          <w:sz w:val="22"/>
          <w:szCs w:val="22"/>
          <w:lang w:val="es-UY"/>
        </w:rPr>
      </w:pPr>
      <w:r w:rsidRPr="008C607A">
        <w:rPr>
          <w:rFonts w:ascii="Cambria" w:hAnsi="Cambria" w:cs="Arial"/>
          <w:sz w:val="22"/>
          <w:szCs w:val="22"/>
        </w:rPr>
        <w:t xml:space="preserve">La postulación de las propuestas deberá efectuarse vía la plataforma en línea disponible en el sitio web de CONICYT para el </w:t>
      </w:r>
      <w:r w:rsidR="001775E4" w:rsidRPr="008C607A">
        <w:rPr>
          <w:rFonts w:ascii="Cambria" w:hAnsi="Cambria" w:cs="Arial"/>
          <w:sz w:val="22"/>
          <w:szCs w:val="22"/>
        </w:rPr>
        <w:t xml:space="preserve">efecto: </w:t>
      </w:r>
      <w:r w:rsidR="001775E4" w:rsidRPr="008C607A">
        <w:rPr>
          <w:rFonts w:ascii="Cambria" w:hAnsi="Cambria"/>
          <w:sz w:val="22"/>
          <w:szCs w:val="22"/>
          <w:lang w:val="es-ES"/>
        </w:rPr>
        <w:t xml:space="preserve"> </w:t>
      </w:r>
      <w:hyperlink r:id="rId11" w:history="1">
        <w:r w:rsidR="001775E4" w:rsidRPr="008C607A">
          <w:rPr>
            <w:rStyle w:val="Hipervnculo"/>
            <w:rFonts w:ascii="Cambria" w:hAnsi="Cambria"/>
            <w:color w:val="auto"/>
            <w:sz w:val="22"/>
            <w:szCs w:val="22"/>
            <w:lang w:val="es-ES"/>
          </w:rPr>
          <w:t>https://auth.conicyt.cl/</w:t>
        </w:r>
      </w:hyperlink>
      <w:r w:rsidR="001775E4" w:rsidRPr="008C607A">
        <w:rPr>
          <w:rFonts w:ascii="Cambria" w:hAnsi="Cambria"/>
          <w:sz w:val="22"/>
          <w:szCs w:val="22"/>
          <w:lang w:val="es-ES"/>
        </w:rPr>
        <w:t xml:space="preserve"> </w:t>
      </w:r>
    </w:p>
    <w:p w:rsidR="00A91A6B" w:rsidRPr="008C607A" w:rsidRDefault="00A91A6B" w:rsidP="002C0CB0">
      <w:pPr>
        <w:pStyle w:val="Encabezado"/>
        <w:tabs>
          <w:tab w:val="clear" w:pos="4536"/>
          <w:tab w:val="clear" w:pos="9072"/>
          <w:tab w:val="left" w:pos="360"/>
        </w:tabs>
        <w:suppressAutoHyphens w:val="0"/>
        <w:spacing w:after="200" w:line="276" w:lineRule="auto"/>
        <w:jc w:val="both"/>
        <w:rPr>
          <w:rFonts w:ascii="Cambria" w:hAnsi="Cambria" w:cs="Arial"/>
          <w:sz w:val="22"/>
          <w:szCs w:val="22"/>
          <w:lang w:val="es-UY"/>
        </w:rPr>
      </w:pPr>
      <w:r w:rsidRPr="008C607A">
        <w:rPr>
          <w:rFonts w:ascii="Cambria" w:hAnsi="Cambria" w:cs="Arial"/>
          <w:sz w:val="22"/>
          <w:szCs w:val="22"/>
        </w:rPr>
        <w:t xml:space="preserve">El/la Coordinador/a Internacional deberá enviar a través de la plataforma de postulación una versión .pdf en inglés del proyecto incluyendo los CVs de los(as) participantes del proyecto, antes del 15 de mayo de 2019 a las 12:00hs. del mediodía de Chile Continental. </w:t>
      </w:r>
      <w:r w:rsidR="00F57F2A">
        <w:rPr>
          <w:rFonts w:ascii="Cambria" w:hAnsi="Cambria" w:cs="Arial"/>
          <w:sz w:val="22"/>
          <w:szCs w:val="22"/>
        </w:rPr>
        <w:t>También s</w:t>
      </w:r>
      <w:r w:rsidRPr="008C607A">
        <w:rPr>
          <w:rFonts w:ascii="Cambria" w:hAnsi="Cambria" w:cs="Arial"/>
          <w:sz w:val="22"/>
          <w:szCs w:val="22"/>
        </w:rPr>
        <w:t>e puede acceder a la plataforma de postulación de CONICYT</w:t>
      </w:r>
      <w:r w:rsidR="00F57F2A">
        <w:rPr>
          <w:rFonts w:ascii="Cambria" w:hAnsi="Cambria" w:cs="Arial"/>
          <w:sz w:val="22"/>
          <w:szCs w:val="22"/>
        </w:rPr>
        <w:t>,</w:t>
      </w:r>
      <w:r w:rsidRPr="008C607A">
        <w:rPr>
          <w:rFonts w:ascii="Cambria" w:hAnsi="Cambria" w:cs="Arial"/>
          <w:sz w:val="22"/>
          <w:szCs w:val="22"/>
        </w:rPr>
        <w:t xml:space="preserve"> en la página web de los programas STIC y MATH</w:t>
      </w:r>
      <w:r w:rsidRPr="008C607A">
        <w:rPr>
          <w:rFonts w:ascii="Cambria" w:hAnsi="Cambria" w:cs="Arial"/>
          <w:b/>
          <w:sz w:val="22"/>
          <w:szCs w:val="22"/>
        </w:rPr>
        <w:t xml:space="preserve"> </w:t>
      </w:r>
      <w:r w:rsidRPr="008C607A">
        <w:rPr>
          <w:rFonts w:ascii="Cambria" w:hAnsi="Cambria" w:cs="Arial"/>
          <w:sz w:val="22"/>
          <w:szCs w:val="22"/>
        </w:rPr>
        <w:t xml:space="preserve">AmSud: </w:t>
      </w:r>
      <w:hyperlink r:id="rId12" w:history="1">
        <w:r w:rsidR="00B4046B" w:rsidRPr="008C607A">
          <w:rPr>
            <w:rStyle w:val="Hipervnculo"/>
            <w:rFonts w:ascii="Cambria" w:hAnsi="Cambria"/>
            <w:color w:val="auto"/>
            <w:sz w:val="22"/>
            <w:szCs w:val="22"/>
          </w:rPr>
          <w:t>http://www.sticmathamsud.org/</w:t>
        </w:r>
      </w:hyperlink>
      <w:r w:rsidR="00327CBF" w:rsidRPr="008C607A">
        <w:rPr>
          <w:rFonts w:ascii="Cambria" w:hAnsi="Cambria" w:cs="Arial"/>
          <w:sz w:val="22"/>
          <w:szCs w:val="22"/>
        </w:rPr>
        <w:t>.</w:t>
      </w:r>
    </w:p>
    <w:p w:rsidR="00B4046B" w:rsidRPr="008C607A" w:rsidRDefault="00AA079E" w:rsidP="002C0CB0">
      <w:pPr>
        <w:widowControl w:val="0"/>
        <w:overflowPunct w:val="0"/>
        <w:autoSpaceDE w:val="0"/>
        <w:autoSpaceDN w:val="0"/>
        <w:adjustRightInd w:val="0"/>
        <w:spacing w:line="239" w:lineRule="auto"/>
        <w:ind w:right="2"/>
        <w:jc w:val="both"/>
        <w:rPr>
          <w:rFonts w:ascii="Cambria" w:hAnsi="Cambria" w:cs="Arial"/>
          <w:sz w:val="22"/>
          <w:szCs w:val="22"/>
        </w:rPr>
      </w:pPr>
      <w:r w:rsidRPr="008C607A">
        <w:rPr>
          <w:rFonts w:ascii="Cambria" w:hAnsi="Cambria" w:cs="Helvetica"/>
          <w:sz w:val="22"/>
          <w:szCs w:val="22"/>
          <w:shd w:val="clear" w:color="auto" w:fill="FFFFFF"/>
        </w:rPr>
        <w:t xml:space="preserve">Los </w:t>
      </w:r>
      <w:r w:rsidR="00B4046B" w:rsidRPr="008C607A">
        <w:rPr>
          <w:rFonts w:ascii="Cambria" w:hAnsi="Cambria" w:cs="Helvetica"/>
          <w:sz w:val="22"/>
          <w:szCs w:val="22"/>
          <w:shd w:val="clear" w:color="auto" w:fill="FFFFFF"/>
        </w:rPr>
        <w:t xml:space="preserve">formularios para la presentación de proyectos están disponibles en la página web de STIC-MATH AmSud </w:t>
      </w:r>
      <w:r w:rsidRPr="008C607A">
        <w:rPr>
          <w:rFonts w:ascii="Cambria" w:hAnsi="Cambria" w:cs="Helvetica"/>
          <w:bCs/>
          <w:sz w:val="22"/>
          <w:szCs w:val="22"/>
          <w:shd w:val="clear" w:color="auto" w:fill="FFFFFF"/>
        </w:rPr>
        <w:t xml:space="preserve">en la plataforma de </w:t>
      </w:r>
      <w:r w:rsidR="00F57F2A" w:rsidRPr="008C607A">
        <w:rPr>
          <w:rFonts w:ascii="Cambria" w:hAnsi="Cambria" w:cs="Helvetica"/>
          <w:bCs/>
          <w:sz w:val="22"/>
          <w:szCs w:val="22"/>
          <w:shd w:val="clear" w:color="auto" w:fill="FFFFFF"/>
        </w:rPr>
        <w:t xml:space="preserve">postulación </w:t>
      </w:r>
      <w:r w:rsidR="00F57F2A" w:rsidRPr="008C607A">
        <w:rPr>
          <w:rFonts w:ascii="Cambria" w:hAnsi="Cambria" w:cs="Helvetica"/>
          <w:sz w:val="22"/>
          <w:szCs w:val="22"/>
          <w:shd w:val="clear" w:color="auto" w:fill="FFFFFF"/>
        </w:rPr>
        <w:t>y</w:t>
      </w:r>
      <w:r w:rsidR="00B4046B" w:rsidRPr="008C607A">
        <w:rPr>
          <w:rFonts w:ascii="Cambria" w:hAnsi="Cambria" w:cs="Helvetica"/>
          <w:sz w:val="22"/>
          <w:szCs w:val="22"/>
          <w:shd w:val="clear" w:color="auto" w:fill="FFFFFF"/>
        </w:rPr>
        <w:t xml:space="preserve"> en los sitios web de cada organismo participante.</w:t>
      </w:r>
    </w:p>
    <w:p w:rsidR="00B4046B" w:rsidRPr="008C607A" w:rsidRDefault="00B4046B" w:rsidP="00DA374F">
      <w:pPr>
        <w:widowControl w:val="0"/>
        <w:overflowPunct w:val="0"/>
        <w:autoSpaceDE w:val="0"/>
        <w:autoSpaceDN w:val="0"/>
        <w:adjustRightInd w:val="0"/>
        <w:spacing w:line="239" w:lineRule="auto"/>
        <w:ind w:left="720" w:right="2"/>
        <w:jc w:val="both"/>
        <w:rPr>
          <w:rFonts w:ascii="Cambria" w:hAnsi="Cambria" w:cs="Arial"/>
          <w:sz w:val="22"/>
          <w:szCs w:val="22"/>
        </w:rPr>
      </w:pPr>
    </w:p>
    <w:p w:rsidR="00B4046B" w:rsidRPr="008C607A" w:rsidRDefault="00B4046B" w:rsidP="002C0CB0">
      <w:pPr>
        <w:widowControl w:val="0"/>
        <w:overflowPunct w:val="0"/>
        <w:autoSpaceDE w:val="0"/>
        <w:autoSpaceDN w:val="0"/>
        <w:adjustRightInd w:val="0"/>
        <w:spacing w:line="239" w:lineRule="auto"/>
        <w:ind w:right="2"/>
        <w:jc w:val="both"/>
        <w:rPr>
          <w:rFonts w:ascii="Cambria" w:hAnsi="Cambria" w:cs="Arial"/>
          <w:sz w:val="22"/>
          <w:szCs w:val="22"/>
        </w:rPr>
      </w:pPr>
      <w:r w:rsidRPr="008C607A">
        <w:rPr>
          <w:rFonts w:ascii="Cambria" w:hAnsi="Cambria" w:cs="Helvetica"/>
          <w:sz w:val="22"/>
          <w:szCs w:val="22"/>
          <w:shd w:val="clear" w:color="auto" w:fill="FFFFFF"/>
        </w:rPr>
        <w:t>Adicionalmente para los investigadores de Brasil, deben presentar el proyecto a </w:t>
      </w:r>
      <w:r w:rsidRPr="008C607A">
        <w:rPr>
          <w:rFonts w:ascii="Cambria" w:hAnsi="Cambria" w:cs="Helvetica"/>
          <w:b/>
          <w:bCs/>
          <w:sz w:val="22"/>
          <w:szCs w:val="22"/>
          <w:shd w:val="clear" w:color="auto" w:fill="FFFFFF"/>
        </w:rPr>
        <w:t>CAPES hasta el 31 de mayo 2019</w:t>
      </w:r>
      <w:r w:rsidRPr="008C607A">
        <w:rPr>
          <w:rFonts w:ascii="Cambria" w:hAnsi="Cambria" w:cs="Helvetica"/>
          <w:sz w:val="22"/>
          <w:szCs w:val="22"/>
          <w:shd w:val="clear" w:color="auto" w:fill="FFFFFF"/>
        </w:rPr>
        <w:t xml:space="preserve"> en el sitio web del programa </w:t>
      </w:r>
      <w:r w:rsidRPr="008C607A">
        <w:rPr>
          <w:rFonts w:ascii="Cambria" w:hAnsi="Cambria" w:cs="Arial"/>
          <w:sz w:val="22"/>
          <w:szCs w:val="22"/>
        </w:rPr>
        <w:t>según las disposiciones establecidas en las bases publicadas en su sitio web. Igualmente, el/la Coordinador/a Internacional lo deberá enviar a la Secretaría de este Programa.</w:t>
      </w:r>
    </w:p>
    <w:p w:rsidR="00B4046B" w:rsidRPr="008C607A" w:rsidRDefault="00B4046B" w:rsidP="00DA374F">
      <w:pPr>
        <w:pStyle w:val="Prrafodelista"/>
        <w:rPr>
          <w:rFonts w:ascii="Cambria" w:hAnsi="Cambria" w:cs="Helvetica"/>
          <w:sz w:val="22"/>
          <w:szCs w:val="22"/>
          <w:shd w:val="clear" w:color="auto" w:fill="FFFFFF"/>
        </w:rPr>
      </w:pPr>
    </w:p>
    <w:p w:rsidR="00B4046B" w:rsidRPr="008C607A" w:rsidRDefault="00B4046B" w:rsidP="002C0CB0">
      <w:pPr>
        <w:widowControl w:val="0"/>
        <w:overflowPunct w:val="0"/>
        <w:autoSpaceDE w:val="0"/>
        <w:autoSpaceDN w:val="0"/>
        <w:adjustRightInd w:val="0"/>
        <w:spacing w:line="239" w:lineRule="auto"/>
        <w:ind w:right="2"/>
        <w:jc w:val="both"/>
        <w:rPr>
          <w:rFonts w:ascii="Cambria" w:hAnsi="Cambria" w:cs="Arial"/>
          <w:sz w:val="22"/>
          <w:szCs w:val="22"/>
        </w:rPr>
      </w:pPr>
      <w:r w:rsidRPr="008C607A">
        <w:rPr>
          <w:rFonts w:ascii="Cambria" w:hAnsi="Cambria" w:cs="Helvetica"/>
          <w:sz w:val="22"/>
          <w:szCs w:val="22"/>
          <w:shd w:val="clear" w:color="auto" w:fill="FFFFFF"/>
        </w:rPr>
        <w:t>Para los investigadores de Colombia que solicitan financiamiento a </w:t>
      </w:r>
      <w:r w:rsidRPr="008C607A">
        <w:rPr>
          <w:rFonts w:ascii="Cambria" w:hAnsi="Cambria" w:cs="Helvetica"/>
          <w:b/>
          <w:bCs/>
          <w:sz w:val="22"/>
          <w:szCs w:val="22"/>
          <w:shd w:val="clear" w:color="auto" w:fill="FFFFFF"/>
        </w:rPr>
        <w:t>COLCIENCIAS, deben estar reconocidos en las 3 categorías</w:t>
      </w:r>
      <w:r w:rsidRPr="008C607A">
        <w:rPr>
          <w:rFonts w:ascii="Cambria" w:hAnsi="Cambria" w:cs="Helvetica"/>
          <w:sz w:val="22"/>
          <w:szCs w:val="22"/>
          <w:shd w:val="clear" w:color="auto" w:fill="FFFFFF"/>
        </w:rPr>
        <w:t> que cuenta dicha institución.</w:t>
      </w:r>
    </w:p>
    <w:p w:rsidR="00B4046B" w:rsidRPr="008C607A" w:rsidRDefault="00B4046B" w:rsidP="00DA374F">
      <w:pPr>
        <w:pStyle w:val="Prrafodelista"/>
        <w:rPr>
          <w:rFonts w:ascii="Cambria" w:hAnsi="Cambria" w:cs="Helvetica"/>
          <w:sz w:val="22"/>
          <w:szCs w:val="22"/>
        </w:rPr>
      </w:pPr>
    </w:p>
    <w:p w:rsidR="00B4046B" w:rsidRPr="008C607A" w:rsidRDefault="00B4046B" w:rsidP="002C0CB0">
      <w:pPr>
        <w:widowControl w:val="0"/>
        <w:overflowPunct w:val="0"/>
        <w:autoSpaceDE w:val="0"/>
        <w:autoSpaceDN w:val="0"/>
        <w:adjustRightInd w:val="0"/>
        <w:spacing w:line="239" w:lineRule="auto"/>
        <w:ind w:right="2"/>
        <w:jc w:val="both"/>
        <w:rPr>
          <w:rFonts w:ascii="Cambria" w:hAnsi="Cambria" w:cs="Arial"/>
          <w:sz w:val="22"/>
          <w:szCs w:val="22"/>
        </w:rPr>
      </w:pPr>
      <w:r w:rsidRPr="008C607A">
        <w:rPr>
          <w:rFonts w:ascii="Cambria" w:hAnsi="Cambria" w:cs="Helvetica"/>
          <w:sz w:val="22"/>
          <w:szCs w:val="22"/>
        </w:rPr>
        <w:t>Los investigadores peruanos deben registrar su participación </w:t>
      </w:r>
      <w:r w:rsidRPr="008C607A">
        <w:rPr>
          <w:rFonts w:ascii="Cambria" w:hAnsi="Cambria" w:cs="Helvetica"/>
          <w:b/>
          <w:bCs/>
          <w:sz w:val="22"/>
          <w:szCs w:val="22"/>
        </w:rPr>
        <w:t>a más tardar el 16 de Mayo</w:t>
      </w:r>
      <w:r w:rsidR="000254B5">
        <w:rPr>
          <w:rFonts w:ascii="Cambria" w:hAnsi="Cambria" w:cs="Helvetica"/>
          <w:b/>
          <w:bCs/>
          <w:sz w:val="22"/>
          <w:szCs w:val="22"/>
        </w:rPr>
        <w:t xml:space="preserve"> 2019</w:t>
      </w:r>
      <w:r w:rsidRPr="008C607A">
        <w:rPr>
          <w:rFonts w:ascii="Cambria" w:hAnsi="Cambria" w:cs="Helvetica"/>
          <w:b/>
          <w:bCs/>
          <w:sz w:val="22"/>
          <w:szCs w:val="22"/>
        </w:rPr>
        <w:t>, 13:00 GMT-05 (Hora de Perú) en FONDECYT</w:t>
      </w:r>
      <w:r w:rsidRPr="008C607A">
        <w:rPr>
          <w:rFonts w:ascii="Cambria" w:hAnsi="Cambria" w:cs="Helvetica"/>
          <w:sz w:val="22"/>
          <w:szCs w:val="22"/>
        </w:rPr>
        <w:t> (</w:t>
      </w:r>
      <w:hyperlink r:id="rId13" w:tgtFrame="_blank" w:history="1">
        <w:r w:rsidRPr="008C607A">
          <w:rPr>
            <w:rStyle w:val="Hipervnculo"/>
            <w:rFonts w:ascii="Cambria" w:hAnsi="Cambria" w:cs="Helvetica"/>
            <w:color w:val="auto"/>
            <w:sz w:val="22"/>
            <w:szCs w:val="22"/>
          </w:rPr>
          <w:t>http://www.fondecyt.gob.pe/</w:t>
        </w:r>
      </w:hyperlink>
      <w:r w:rsidRPr="008C607A">
        <w:rPr>
          <w:rFonts w:ascii="Cambria" w:hAnsi="Cambria" w:cs="Helvetica"/>
          <w:sz w:val="22"/>
          <w:szCs w:val="22"/>
        </w:rPr>
        <w:t>).</w:t>
      </w:r>
    </w:p>
    <w:p w:rsidR="00B4046B" w:rsidRPr="008C607A" w:rsidRDefault="00B4046B" w:rsidP="00DA374F">
      <w:pPr>
        <w:pStyle w:val="Prrafodelista"/>
        <w:rPr>
          <w:rFonts w:ascii="Cambria" w:hAnsi="Cambria" w:cs="Helvetica"/>
          <w:b/>
          <w:bCs/>
          <w:sz w:val="22"/>
          <w:szCs w:val="22"/>
          <w:shd w:val="clear" w:color="auto" w:fill="FFFFFF"/>
        </w:rPr>
      </w:pPr>
    </w:p>
    <w:p w:rsidR="00B4046B" w:rsidRDefault="00B4046B" w:rsidP="002C0CB0">
      <w:pPr>
        <w:widowControl w:val="0"/>
        <w:overflowPunct w:val="0"/>
        <w:autoSpaceDE w:val="0"/>
        <w:autoSpaceDN w:val="0"/>
        <w:adjustRightInd w:val="0"/>
        <w:spacing w:line="239" w:lineRule="auto"/>
        <w:ind w:right="2"/>
        <w:jc w:val="both"/>
        <w:rPr>
          <w:rFonts w:ascii="Cambria" w:hAnsi="Cambria" w:cs="Helvetica"/>
          <w:sz w:val="22"/>
          <w:szCs w:val="22"/>
          <w:shd w:val="clear" w:color="auto" w:fill="FFFFFF"/>
        </w:rPr>
      </w:pPr>
      <w:r w:rsidRPr="008C607A">
        <w:rPr>
          <w:rFonts w:ascii="Cambria" w:hAnsi="Cambria" w:cs="Helvetica"/>
          <w:b/>
          <w:bCs/>
          <w:sz w:val="22"/>
          <w:szCs w:val="22"/>
          <w:shd w:val="clear" w:color="auto" w:fill="FFFFFF"/>
        </w:rPr>
        <w:t xml:space="preserve">Los investigadores argentinos interesados en presentar proyectos deberán contactarse con el </w:t>
      </w:r>
      <w:r w:rsidR="006F2896" w:rsidRPr="008C607A">
        <w:rPr>
          <w:rFonts w:ascii="Cambria" w:hAnsi="Cambria" w:cs="Helvetica"/>
          <w:b/>
          <w:bCs/>
          <w:sz w:val="22"/>
          <w:szCs w:val="22"/>
          <w:shd w:val="clear" w:color="auto" w:fill="FFFFFF"/>
        </w:rPr>
        <w:t>MECCyT</w:t>
      </w:r>
      <w:hyperlink r:id="rId14" w:history="1">
        <w:r w:rsidRPr="008C607A">
          <w:rPr>
            <w:rStyle w:val="Hipervnculo"/>
            <w:rFonts w:ascii="Cambria" w:hAnsi="Cambria" w:cs="Helvetica"/>
            <w:color w:val="auto"/>
            <w:sz w:val="22"/>
            <w:szCs w:val="22"/>
            <w:shd w:val="clear" w:color="auto" w:fill="FFFFFF"/>
          </w:rPr>
          <w:t> bilateral@mincyt.gob.ar</w:t>
        </w:r>
      </w:hyperlink>
      <w:r w:rsidRPr="008C607A">
        <w:rPr>
          <w:rFonts w:ascii="Cambria" w:hAnsi="Cambria" w:cs="Helvetica"/>
          <w:sz w:val="22"/>
          <w:szCs w:val="22"/>
          <w:shd w:val="clear" w:color="auto" w:fill="FFFFFF"/>
        </w:rPr>
        <w:t xml:space="preserve">, a los efectos de conocer y aceptar las condiciones de financiamientos del </w:t>
      </w:r>
      <w:r w:rsidR="006F2896" w:rsidRPr="008C607A">
        <w:rPr>
          <w:rFonts w:ascii="Cambria" w:hAnsi="Cambria" w:cs="Helvetica"/>
          <w:sz w:val="22"/>
          <w:szCs w:val="22"/>
          <w:shd w:val="clear" w:color="auto" w:fill="FFFFFF"/>
        </w:rPr>
        <w:t>MECCyT</w:t>
      </w:r>
      <w:r w:rsidR="00F57F2A">
        <w:rPr>
          <w:rFonts w:ascii="Cambria" w:hAnsi="Cambria" w:cs="Helvetica"/>
          <w:sz w:val="22"/>
          <w:szCs w:val="22"/>
          <w:shd w:val="clear" w:color="auto" w:fill="FFFFFF"/>
        </w:rPr>
        <w:t xml:space="preserve"> </w:t>
      </w:r>
      <w:r w:rsidRPr="008C607A">
        <w:rPr>
          <w:rFonts w:ascii="Cambria" w:hAnsi="Cambria" w:cs="Helvetica"/>
          <w:sz w:val="22"/>
          <w:szCs w:val="22"/>
          <w:shd w:val="clear" w:color="auto" w:fill="FFFFFF"/>
        </w:rPr>
        <w:t>para esta convocatoria.</w:t>
      </w:r>
    </w:p>
    <w:p w:rsidR="00FC4B4E" w:rsidRDefault="00FC4B4E" w:rsidP="002C0CB0">
      <w:pPr>
        <w:widowControl w:val="0"/>
        <w:overflowPunct w:val="0"/>
        <w:autoSpaceDE w:val="0"/>
        <w:autoSpaceDN w:val="0"/>
        <w:adjustRightInd w:val="0"/>
        <w:spacing w:line="239" w:lineRule="auto"/>
        <w:ind w:right="2"/>
        <w:jc w:val="both"/>
        <w:rPr>
          <w:rFonts w:ascii="Cambria" w:hAnsi="Cambria" w:cs="Helvetica"/>
          <w:sz w:val="22"/>
          <w:szCs w:val="22"/>
          <w:shd w:val="clear" w:color="auto" w:fill="FFFFFF"/>
        </w:rPr>
      </w:pPr>
    </w:p>
    <w:p w:rsidR="00FC4B4E" w:rsidRPr="00FC4B4E" w:rsidRDefault="00FC4B4E" w:rsidP="00FC4B4E">
      <w:pPr>
        <w:widowControl w:val="0"/>
        <w:overflowPunct w:val="0"/>
        <w:autoSpaceDE w:val="0"/>
        <w:autoSpaceDN w:val="0"/>
        <w:adjustRightInd w:val="0"/>
        <w:spacing w:line="239" w:lineRule="auto"/>
        <w:ind w:right="80"/>
        <w:jc w:val="both"/>
        <w:rPr>
          <w:rFonts w:ascii="Cambria" w:hAnsi="Cambria" w:cs="Helvetica"/>
          <w:sz w:val="22"/>
          <w:szCs w:val="22"/>
          <w:shd w:val="clear" w:color="auto" w:fill="FFFFFF"/>
        </w:rPr>
      </w:pPr>
      <w:r w:rsidRPr="00FC4B4E">
        <w:rPr>
          <w:rFonts w:ascii="Cambria" w:hAnsi="Cambria" w:cs="Helvetica"/>
          <w:b/>
          <w:sz w:val="22"/>
          <w:szCs w:val="22"/>
          <w:shd w:val="clear" w:color="auto" w:fill="FFFFFF"/>
        </w:rPr>
        <w:t xml:space="preserve">Los investigadores uruguayos interesados en presentar proyectos deberán </w:t>
      </w:r>
      <w:r w:rsidRPr="00FC4B4E">
        <w:rPr>
          <w:rFonts w:ascii="Cambria" w:hAnsi="Cambria"/>
          <w:b/>
          <w:sz w:val="22"/>
          <w:szCs w:val="22"/>
        </w:rPr>
        <w:t xml:space="preserve">enviar copia de la postulación a ANII </w:t>
      </w:r>
      <w:r w:rsidRPr="00FC4B4E">
        <w:rPr>
          <w:rFonts w:ascii="Cambria" w:hAnsi="Cambria"/>
          <w:sz w:val="22"/>
          <w:szCs w:val="22"/>
        </w:rPr>
        <w:t xml:space="preserve">a la casilla siguiente: </w:t>
      </w:r>
      <w:hyperlink r:id="rId15" w:history="1">
        <w:r w:rsidRPr="00FC4B4E">
          <w:rPr>
            <w:rStyle w:val="Hipervnculo"/>
            <w:rFonts w:ascii="Cambria" w:hAnsi="Cambria"/>
            <w:sz w:val="22"/>
            <w:szCs w:val="22"/>
          </w:rPr>
          <w:t>snb_movilidad@anii.org.uy</w:t>
        </w:r>
      </w:hyperlink>
      <w:r w:rsidRPr="00FC4B4E">
        <w:rPr>
          <w:rFonts w:ascii="Cambria" w:hAnsi="Cambria"/>
          <w:sz w:val="22"/>
          <w:szCs w:val="22"/>
        </w:rPr>
        <w:t>.</w:t>
      </w:r>
    </w:p>
    <w:p w:rsidR="00FC4B4E" w:rsidRPr="008C607A" w:rsidRDefault="00FC4B4E" w:rsidP="002C0CB0">
      <w:pPr>
        <w:widowControl w:val="0"/>
        <w:overflowPunct w:val="0"/>
        <w:autoSpaceDE w:val="0"/>
        <w:autoSpaceDN w:val="0"/>
        <w:adjustRightInd w:val="0"/>
        <w:spacing w:line="239" w:lineRule="auto"/>
        <w:ind w:right="2"/>
        <w:jc w:val="both"/>
        <w:rPr>
          <w:rFonts w:ascii="Cambria" w:hAnsi="Cambria" w:cs="Arial"/>
          <w:sz w:val="22"/>
          <w:szCs w:val="22"/>
        </w:rPr>
      </w:pPr>
    </w:p>
    <w:p w:rsidR="00050449" w:rsidRDefault="00050449" w:rsidP="00050449">
      <w:pPr>
        <w:widowControl w:val="0"/>
        <w:suppressAutoHyphens w:val="0"/>
        <w:overflowPunct w:val="0"/>
        <w:autoSpaceDE w:val="0"/>
        <w:autoSpaceDN w:val="0"/>
        <w:adjustRightInd w:val="0"/>
        <w:spacing w:line="239" w:lineRule="auto"/>
        <w:ind w:left="480" w:right="80"/>
        <w:jc w:val="both"/>
        <w:rPr>
          <w:rFonts w:ascii="Cambria" w:hAnsi="Cambria" w:cs="Arial"/>
          <w:sz w:val="22"/>
          <w:szCs w:val="22"/>
        </w:rPr>
      </w:pPr>
    </w:p>
    <w:p w:rsidR="00FC4B4E" w:rsidRDefault="00FC4B4E" w:rsidP="00050449">
      <w:pPr>
        <w:widowControl w:val="0"/>
        <w:suppressAutoHyphens w:val="0"/>
        <w:overflowPunct w:val="0"/>
        <w:autoSpaceDE w:val="0"/>
        <w:autoSpaceDN w:val="0"/>
        <w:adjustRightInd w:val="0"/>
        <w:spacing w:line="239" w:lineRule="auto"/>
        <w:ind w:left="480" w:right="80"/>
        <w:jc w:val="both"/>
        <w:rPr>
          <w:rFonts w:ascii="Cambria" w:hAnsi="Cambria" w:cs="Arial"/>
          <w:sz w:val="22"/>
          <w:szCs w:val="22"/>
        </w:rPr>
      </w:pPr>
    </w:p>
    <w:p w:rsidR="00FC4B4E" w:rsidRDefault="00FC4B4E" w:rsidP="00050449">
      <w:pPr>
        <w:widowControl w:val="0"/>
        <w:suppressAutoHyphens w:val="0"/>
        <w:overflowPunct w:val="0"/>
        <w:autoSpaceDE w:val="0"/>
        <w:autoSpaceDN w:val="0"/>
        <w:adjustRightInd w:val="0"/>
        <w:spacing w:line="239" w:lineRule="auto"/>
        <w:ind w:left="480" w:right="80"/>
        <w:jc w:val="both"/>
        <w:rPr>
          <w:rFonts w:ascii="Cambria" w:hAnsi="Cambria" w:cs="Arial"/>
          <w:sz w:val="22"/>
          <w:szCs w:val="22"/>
        </w:rPr>
      </w:pPr>
    </w:p>
    <w:p w:rsidR="00FC4B4E" w:rsidRPr="008C607A" w:rsidRDefault="00FC4B4E" w:rsidP="00050449">
      <w:pPr>
        <w:widowControl w:val="0"/>
        <w:suppressAutoHyphens w:val="0"/>
        <w:overflowPunct w:val="0"/>
        <w:autoSpaceDE w:val="0"/>
        <w:autoSpaceDN w:val="0"/>
        <w:adjustRightInd w:val="0"/>
        <w:spacing w:line="239" w:lineRule="auto"/>
        <w:ind w:left="480" w:right="80"/>
        <w:jc w:val="both"/>
        <w:rPr>
          <w:rFonts w:ascii="Cambria" w:hAnsi="Cambria" w:cs="Arial"/>
          <w:sz w:val="22"/>
          <w:szCs w:val="22"/>
        </w:rPr>
      </w:pPr>
    </w:p>
    <w:p w:rsidR="00ED0BA0" w:rsidRPr="008C607A" w:rsidRDefault="00ED0BA0">
      <w:pPr>
        <w:pStyle w:val="Encabezado"/>
        <w:tabs>
          <w:tab w:val="clear" w:pos="4536"/>
          <w:tab w:val="clear" w:pos="9072"/>
        </w:tabs>
        <w:ind w:left="360"/>
        <w:jc w:val="both"/>
        <w:rPr>
          <w:rFonts w:ascii="Cambria" w:hAnsi="Cambria" w:cs="Arial"/>
          <w:sz w:val="22"/>
          <w:szCs w:val="22"/>
          <w:lang w:val="es-UY"/>
        </w:rPr>
      </w:pPr>
    </w:p>
    <w:p w:rsidR="00ED0BA0" w:rsidRPr="008C607A" w:rsidRDefault="00ED0BA0">
      <w:pPr>
        <w:pStyle w:val="Encabezado"/>
        <w:pBdr>
          <w:top w:val="single" w:sz="4" w:space="0" w:color="000000"/>
          <w:left w:val="single" w:sz="4" w:space="4" w:color="000000"/>
          <w:bottom w:val="single" w:sz="4" w:space="6" w:color="000000"/>
          <w:right w:val="single" w:sz="4" w:space="4" w:color="000000"/>
        </w:pBdr>
        <w:tabs>
          <w:tab w:val="clear" w:pos="4536"/>
          <w:tab w:val="clear" w:pos="9072"/>
        </w:tabs>
        <w:jc w:val="center"/>
        <w:rPr>
          <w:rFonts w:ascii="Cambria" w:hAnsi="Cambria" w:cs="Arial"/>
          <w:sz w:val="22"/>
          <w:szCs w:val="22"/>
          <w:lang w:val="es-UY"/>
        </w:rPr>
      </w:pPr>
    </w:p>
    <w:p w:rsidR="00B81EB3" w:rsidRPr="008C607A" w:rsidRDefault="00B81EB3" w:rsidP="00B81EB3">
      <w:pPr>
        <w:pStyle w:val="Encabezado"/>
        <w:pBdr>
          <w:top w:val="single" w:sz="4" w:space="0" w:color="000000"/>
          <w:left w:val="single" w:sz="4" w:space="4" w:color="000000"/>
          <w:bottom w:val="single" w:sz="4" w:space="6" w:color="000000"/>
          <w:right w:val="single" w:sz="4" w:space="4" w:color="000000"/>
        </w:pBdr>
        <w:tabs>
          <w:tab w:val="clear" w:pos="4536"/>
          <w:tab w:val="clear" w:pos="9072"/>
        </w:tabs>
        <w:ind w:firstLine="116"/>
        <w:jc w:val="center"/>
        <w:rPr>
          <w:rFonts w:ascii="Cambria" w:hAnsi="Cambria" w:cs="Arial"/>
          <w:sz w:val="22"/>
          <w:szCs w:val="22"/>
          <w:lang w:val="es-UY"/>
        </w:rPr>
      </w:pPr>
      <w:r w:rsidRPr="008C607A">
        <w:rPr>
          <w:rFonts w:ascii="Cambria" w:hAnsi="Cambria" w:cs="Arial"/>
          <w:sz w:val="22"/>
          <w:szCs w:val="22"/>
          <w:lang w:val="es-UY"/>
        </w:rPr>
        <w:t>Los formularios para la presentación de proyectos están disponibles</w:t>
      </w:r>
    </w:p>
    <w:p w:rsidR="00B81EB3" w:rsidRPr="008C607A" w:rsidRDefault="00B81EB3" w:rsidP="00B81EB3">
      <w:pPr>
        <w:pStyle w:val="Encabezado"/>
        <w:pBdr>
          <w:top w:val="single" w:sz="4" w:space="0" w:color="000000"/>
          <w:left w:val="single" w:sz="4" w:space="4" w:color="000000"/>
          <w:bottom w:val="single" w:sz="4" w:space="6" w:color="000000"/>
          <w:right w:val="single" w:sz="4" w:space="4" w:color="000000"/>
        </w:pBdr>
        <w:tabs>
          <w:tab w:val="clear" w:pos="4536"/>
          <w:tab w:val="clear" w:pos="9072"/>
        </w:tabs>
        <w:jc w:val="center"/>
        <w:rPr>
          <w:rFonts w:ascii="Cambria" w:hAnsi="Cambria" w:cs="Arial"/>
          <w:sz w:val="22"/>
          <w:szCs w:val="22"/>
          <w:lang w:val="es-UY"/>
        </w:rPr>
      </w:pPr>
      <w:r w:rsidRPr="008C607A">
        <w:rPr>
          <w:rFonts w:ascii="Cambria" w:hAnsi="Cambria" w:cs="Arial"/>
          <w:sz w:val="22"/>
          <w:szCs w:val="22"/>
          <w:lang w:val="es-UY"/>
        </w:rPr>
        <w:t xml:space="preserve">en el sitio web de CONICYT: </w:t>
      </w:r>
      <w:hyperlink r:id="rId16" w:history="1">
        <w:r w:rsidRPr="008C607A">
          <w:rPr>
            <w:rStyle w:val="Hipervnculo"/>
            <w:rFonts w:ascii="Cambria" w:hAnsi="Cambria" w:cs="Arial"/>
            <w:sz w:val="22"/>
            <w:szCs w:val="22"/>
            <w:lang w:val="es-UY"/>
          </w:rPr>
          <w:t>www.conicyt.cl</w:t>
        </w:r>
      </w:hyperlink>
      <w:r w:rsidRPr="008C607A">
        <w:rPr>
          <w:rFonts w:ascii="Cambria" w:hAnsi="Cambria" w:cs="Arial"/>
          <w:sz w:val="22"/>
          <w:szCs w:val="22"/>
          <w:lang w:val="es-UY"/>
        </w:rPr>
        <w:t xml:space="preserve">  y en  la página web de STIC-AmSud:  http://www.sticmathamsud.org/</w:t>
      </w:r>
    </w:p>
    <w:p w:rsidR="00B81EB3" w:rsidRPr="008C607A" w:rsidRDefault="00B81EB3" w:rsidP="00B81EB3">
      <w:pPr>
        <w:pStyle w:val="Encabezado"/>
        <w:pBdr>
          <w:top w:val="single" w:sz="4" w:space="0" w:color="000000"/>
          <w:left w:val="single" w:sz="4" w:space="4" w:color="000000"/>
          <w:bottom w:val="single" w:sz="4" w:space="6" w:color="000000"/>
          <w:right w:val="single" w:sz="4" w:space="4" w:color="000000"/>
        </w:pBdr>
        <w:tabs>
          <w:tab w:val="clear" w:pos="4536"/>
          <w:tab w:val="clear" w:pos="9072"/>
        </w:tabs>
        <w:jc w:val="center"/>
        <w:rPr>
          <w:rFonts w:ascii="Cambria" w:hAnsi="Cambria" w:cs="Arial"/>
          <w:sz w:val="22"/>
          <w:szCs w:val="22"/>
          <w:lang w:val="es-UY"/>
        </w:rPr>
      </w:pPr>
      <w:r w:rsidRPr="008C607A">
        <w:rPr>
          <w:rFonts w:ascii="Cambria" w:hAnsi="Cambria" w:cs="Arial"/>
          <w:b/>
          <w:bCs/>
          <w:sz w:val="22"/>
          <w:szCs w:val="22"/>
          <w:lang w:val="es-UY"/>
        </w:rPr>
        <w:t xml:space="preserve"> hasta el 15 de mayo de 2019 a las 12:00hrs. del mediodía de Chile Continental </w:t>
      </w:r>
      <w:r w:rsidRPr="008C607A">
        <w:rPr>
          <w:rFonts w:ascii="Cambria" w:hAnsi="Cambria" w:cs="Arial"/>
          <w:sz w:val="22"/>
          <w:szCs w:val="22"/>
          <w:lang w:val="es-UY"/>
        </w:rPr>
        <w:t>y en los sitios web de cada organismo participante</w:t>
      </w:r>
      <w:r w:rsidR="008376C2" w:rsidRPr="008C607A">
        <w:rPr>
          <w:rFonts w:ascii="Cambria" w:hAnsi="Cambria" w:cs="Arial"/>
          <w:sz w:val="22"/>
          <w:szCs w:val="22"/>
          <w:lang w:val="es-UY"/>
        </w:rPr>
        <w:t>.</w:t>
      </w:r>
    </w:p>
    <w:p w:rsidR="00B81EB3" w:rsidRPr="008C607A" w:rsidRDefault="00B81EB3" w:rsidP="00B81EB3">
      <w:pPr>
        <w:pStyle w:val="Encabezado"/>
        <w:pBdr>
          <w:top w:val="single" w:sz="4" w:space="0" w:color="000000"/>
          <w:left w:val="single" w:sz="4" w:space="4" w:color="000000"/>
          <w:bottom w:val="single" w:sz="4" w:space="6" w:color="000000"/>
          <w:right w:val="single" w:sz="4" w:space="4" w:color="000000"/>
        </w:pBdr>
        <w:tabs>
          <w:tab w:val="clear" w:pos="4536"/>
          <w:tab w:val="clear" w:pos="9072"/>
        </w:tabs>
        <w:rPr>
          <w:rFonts w:ascii="Cambria" w:hAnsi="Cambria" w:cs="Arial"/>
          <w:b/>
          <w:bCs/>
          <w:sz w:val="22"/>
          <w:szCs w:val="22"/>
          <w:lang w:val="es-UY"/>
        </w:rPr>
      </w:pPr>
    </w:p>
    <w:p w:rsidR="00B81EB3" w:rsidRPr="008C607A" w:rsidRDefault="00851E94" w:rsidP="00B81EB3">
      <w:pPr>
        <w:pStyle w:val="Encabezado"/>
        <w:pBdr>
          <w:top w:val="single" w:sz="4" w:space="0" w:color="000000"/>
          <w:left w:val="single" w:sz="4" w:space="4" w:color="000000"/>
          <w:bottom w:val="single" w:sz="4" w:space="6" w:color="000000"/>
          <w:right w:val="single" w:sz="4" w:space="4" w:color="000000"/>
        </w:pBdr>
        <w:tabs>
          <w:tab w:val="clear" w:pos="4536"/>
          <w:tab w:val="clear" w:pos="9072"/>
        </w:tabs>
        <w:jc w:val="center"/>
        <w:rPr>
          <w:rFonts w:ascii="Cambria" w:hAnsi="Cambria" w:cs="Arial"/>
          <w:sz w:val="22"/>
          <w:szCs w:val="22"/>
          <w:lang w:val="es-UY"/>
        </w:rPr>
      </w:pPr>
      <w:r w:rsidRPr="008C607A">
        <w:rPr>
          <w:rFonts w:ascii="Cambria" w:hAnsi="Cambria" w:cs="Arial"/>
          <w:b/>
          <w:bCs/>
          <w:sz w:val="22"/>
          <w:szCs w:val="22"/>
          <w:lang w:val="es-UY"/>
        </w:rPr>
        <w:t>Contacto</w:t>
      </w:r>
      <w:r w:rsidRPr="008C607A">
        <w:rPr>
          <w:rFonts w:ascii="Cambria" w:hAnsi="Cambria" w:cs="Arial"/>
          <w:sz w:val="22"/>
          <w:szCs w:val="22"/>
          <w:lang w:val="es-UY"/>
        </w:rPr>
        <w:t>:</w:t>
      </w:r>
    </w:p>
    <w:p w:rsidR="00B81EB3" w:rsidRPr="008C607A" w:rsidRDefault="00B81EB3" w:rsidP="00B81EB3">
      <w:pPr>
        <w:pStyle w:val="Encabezado"/>
        <w:pBdr>
          <w:top w:val="single" w:sz="4" w:space="0" w:color="000000"/>
          <w:left w:val="single" w:sz="4" w:space="4" w:color="000000"/>
          <w:bottom w:val="single" w:sz="4" w:space="6" w:color="000000"/>
          <w:right w:val="single" w:sz="4" w:space="4" w:color="000000"/>
        </w:pBdr>
        <w:tabs>
          <w:tab w:val="clear" w:pos="4536"/>
          <w:tab w:val="clear" w:pos="9072"/>
        </w:tabs>
        <w:jc w:val="center"/>
        <w:rPr>
          <w:rFonts w:ascii="Cambria" w:hAnsi="Cambria"/>
          <w:sz w:val="22"/>
          <w:szCs w:val="22"/>
        </w:rPr>
      </w:pPr>
      <w:r w:rsidRPr="008C607A">
        <w:rPr>
          <w:rFonts w:ascii="Cambria" w:hAnsi="Cambria" w:cs="Arial"/>
          <w:sz w:val="22"/>
          <w:szCs w:val="22"/>
          <w:lang w:val="es-UY"/>
        </w:rPr>
        <w:t>Secretaría del programa STIC-AmSud en Santiago de Chile</w:t>
      </w:r>
    </w:p>
    <w:p w:rsidR="00B81EB3" w:rsidRPr="008C607A" w:rsidRDefault="00203527" w:rsidP="00B81EB3">
      <w:pPr>
        <w:pStyle w:val="Encabezado"/>
        <w:pBdr>
          <w:top w:val="single" w:sz="4" w:space="0" w:color="000000"/>
          <w:left w:val="single" w:sz="4" w:space="4" w:color="000000"/>
          <w:bottom w:val="single" w:sz="4" w:space="6" w:color="000000"/>
          <w:right w:val="single" w:sz="4" w:space="4" w:color="000000"/>
        </w:pBdr>
        <w:tabs>
          <w:tab w:val="clear" w:pos="4536"/>
          <w:tab w:val="clear" w:pos="9072"/>
        </w:tabs>
        <w:jc w:val="center"/>
        <w:rPr>
          <w:rFonts w:ascii="Cambria" w:hAnsi="Cambria"/>
          <w:sz w:val="22"/>
          <w:szCs w:val="22"/>
        </w:rPr>
      </w:pPr>
      <w:hyperlink r:id="rId17" w:history="1">
        <w:r w:rsidR="00B81EB3" w:rsidRPr="008C607A">
          <w:rPr>
            <w:rStyle w:val="Hipervnculo"/>
            <w:rFonts w:ascii="Cambria" w:hAnsi="Cambria"/>
            <w:sz w:val="22"/>
            <w:szCs w:val="22"/>
          </w:rPr>
          <w:t>contacto@sticmathamsud.org</w:t>
        </w:r>
      </w:hyperlink>
    </w:p>
    <w:p w:rsidR="00B81EB3" w:rsidRPr="008C607A" w:rsidRDefault="00B81EB3" w:rsidP="00B81EB3">
      <w:pPr>
        <w:pStyle w:val="Encabezado"/>
        <w:pBdr>
          <w:top w:val="single" w:sz="4" w:space="0" w:color="000000"/>
          <w:left w:val="single" w:sz="4" w:space="4" w:color="000000"/>
          <w:bottom w:val="single" w:sz="4" w:space="6" w:color="000000"/>
          <w:right w:val="single" w:sz="4" w:space="4" w:color="000000"/>
        </w:pBdr>
        <w:tabs>
          <w:tab w:val="clear" w:pos="4536"/>
          <w:tab w:val="clear" w:pos="9072"/>
        </w:tabs>
        <w:jc w:val="center"/>
        <w:rPr>
          <w:rFonts w:ascii="Cambria" w:hAnsi="Cambria" w:cs="Arial"/>
          <w:sz w:val="22"/>
          <w:szCs w:val="22"/>
        </w:rPr>
      </w:pPr>
      <w:r w:rsidRPr="008C607A">
        <w:rPr>
          <w:rFonts w:ascii="Cambria" w:hAnsi="Cambria" w:cs="Arial"/>
          <w:sz w:val="22"/>
          <w:szCs w:val="22"/>
        </w:rPr>
        <w:t>(56 2) 2365 4421 / 4432</w:t>
      </w:r>
    </w:p>
    <w:p w:rsidR="00B81EB3" w:rsidRPr="008C607A" w:rsidRDefault="00B81EB3">
      <w:pPr>
        <w:pStyle w:val="Encabezado"/>
        <w:pBdr>
          <w:top w:val="single" w:sz="4" w:space="0" w:color="000000"/>
          <w:left w:val="single" w:sz="4" w:space="4" w:color="000000"/>
          <w:bottom w:val="single" w:sz="4" w:space="6" w:color="000000"/>
          <w:right w:val="single" w:sz="4" w:space="4" w:color="000000"/>
        </w:pBdr>
        <w:tabs>
          <w:tab w:val="clear" w:pos="4536"/>
          <w:tab w:val="clear" w:pos="9072"/>
        </w:tabs>
        <w:jc w:val="center"/>
        <w:rPr>
          <w:rFonts w:ascii="Cambria" w:hAnsi="Cambria" w:cs="Arial"/>
          <w:sz w:val="22"/>
          <w:szCs w:val="22"/>
          <w:lang w:val="es-UY"/>
        </w:rPr>
      </w:pPr>
    </w:p>
    <w:p w:rsidR="00ED0BA0" w:rsidRPr="00DA1425" w:rsidRDefault="00ED0BA0">
      <w:pPr>
        <w:pStyle w:val="Encabezado"/>
        <w:tabs>
          <w:tab w:val="clear" w:pos="4536"/>
          <w:tab w:val="clear" w:pos="9072"/>
        </w:tabs>
        <w:jc w:val="both"/>
        <w:rPr>
          <w:rFonts w:ascii="Arial" w:hAnsi="Arial" w:cs="Arial"/>
          <w:sz w:val="22"/>
          <w:szCs w:val="22"/>
        </w:rPr>
      </w:pPr>
    </w:p>
    <w:p w:rsidR="008C607A" w:rsidRPr="00DA1425" w:rsidRDefault="008C607A">
      <w:pPr>
        <w:pStyle w:val="Encabezado"/>
        <w:tabs>
          <w:tab w:val="clear" w:pos="4536"/>
          <w:tab w:val="clear" w:pos="9072"/>
        </w:tabs>
        <w:jc w:val="both"/>
        <w:rPr>
          <w:rFonts w:ascii="Arial" w:hAnsi="Arial" w:cs="Arial"/>
          <w:sz w:val="22"/>
          <w:szCs w:val="22"/>
        </w:rPr>
      </w:pPr>
    </w:p>
    <w:p w:rsidR="00ED0BA0" w:rsidRPr="00DA1425" w:rsidRDefault="00ED0BA0">
      <w:pPr>
        <w:pStyle w:val="Encabezado"/>
        <w:tabs>
          <w:tab w:val="clear" w:pos="4536"/>
          <w:tab w:val="clear" w:pos="9072"/>
        </w:tabs>
        <w:jc w:val="both"/>
        <w:rPr>
          <w:rFonts w:ascii="Cambria" w:hAnsi="Cambria" w:cs="Arial"/>
          <w:sz w:val="22"/>
          <w:szCs w:val="22"/>
        </w:rPr>
      </w:pPr>
    </w:p>
    <w:p w:rsidR="00066899" w:rsidRPr="00DA1425" w:rsidRDefault="00066899" w:rsidP="00066899">
      <w:pPr>
        <w:pStyle w:val="Corpsdetexte21"/>
        <w:spacing w:after="0" w:line="240" w:lineRule="auto"/>
        <w:jc w:val="center"/>
        <w:rPr>
          <w:rFonts w:ascii="Cambria" w:hAnsi="Cambria" w:cs="Arial"/>
          <w:b/>
        </w:rPr>
      </w:pPr>
      <w:r w:rsidRPr="00DA1425">
        <w:rPr>
          <w:rFonts w:ascii="Cambria" w:hAnsi="Cambria" w:cs="Arial"/>
          <w:b/>
        </w:rPr>
        <w:t xml:space="preserve">SE RECOMIENDA CONTACTAR A LOS ORGANISMOS </w:t>
      </w:r>
    </w:p>
    <w:p w:rsidR="00066899" w:rsidRPr="00DA1425" w:rsidRDefault="00066899" w:rsidP="00066899">
      <w:pPr>
        <w:pStyle w:val="Corpsdetexte21"/>
        <w:spacing w:after="0" w:line="240" w:lineRule="auto"/>
        <w:jc w:val="center"/>
        <w:rPr>
          <w:rFonts w:ascii="Cambria" w:hAnsi="Cambria" w:cs="Arial"/>
          <w:b/>
          <w:bCs/>
          <w:strike/>
          <w:sz w:val="22"/>
          <w:szCs w:val="22"/>
        </w:rPr>
      </w:pPr>
      <w:r w:rsidRPr="00DA1425">
        <w:rPr>
          <w:rFonts w:ascii="Cambria" w:hAnsi="Cambria" w:cs="Arial"/>
          <w:b/>
        </w:rPr>
        <w:t xml:space="preserve">QUE FORMAN PARTE DE ESTE PROGRAMA POR CUALQUIER CONSULTA </w:t>
      </w:r>
      <w:r w:rsidRPr="00DA1425">
        <w:rPr>
          <w:rFonts w:ascii="Cambria" w:hAnsi="Cambria"/>
          <w:b/>
          <w:lang w:val="es-ES"/>
        </w:rPr>
        <w:t xml:space="preserve">RELACIONADA CON EL MONTAJE DEL PROYECTO </w:t>
      </w:r>
    </w:p>
    <w:p w:rsidR="00ED0BA0" w:rsidRPr="00DA1425" w:rsidRDefault="00ED0BA0">
      <w:pPr>
        <w:pStyle w:val="Encabezado"/>
        <w:tabs>
          <w:tab w:val="clear" w:pos="4536"/>
          <w:tab w:val="clear" w:pos="9072"/>
        </w:tabs>
        <w:rPr>
          <w:rFonts w:ascii="Cambria" w:hAnsi="Cambria" w:cs="Arial"/>
          <w:b/>
          <w:bCs/>
          <w:strike/>
          <w:sz w:val="20"/>
          <w:szCs w:val="20"/>
        </w:rPr>
      </w:pPr>
    </w:p>
    <w:tbl>
      <w:tblPr>
        <w:tblW w:w="10010" w:type="dxa"/>
        <w:tblLayout w:type="fixed"/>
        <w:tblLook w:val="0000" w:firstRow="0" w:lastRow="0" w:firstColumn="0" w:lastColumn="0" w:noHBand="0" w:noVBand="0"/>
      </w:tblPr>
      <w:tblGrid>
        <w:gridCol w:w="10010"/>
      </w:tblGrid>
      <w:tr w:rsidR="00ED0BA0" w:rsidRPr="006A06D2" w:rsidTr="006D5E0B">
        <w:trPr>
          <w:trHeight w:val="24"/>
        </w:trPr>
        <w:tc>
          <w:tcPr>
            <w:tcW w:w="10010" w:type="dxa"/>
            <w:shd w:val="clear" w:color="auto" w:fill="auto"/>
          </w:tcPr>
          <w:p w:rsidR="00ED0BA0" w:rsidRPr="00DA1425" w:rsidRDefault="00ED0BA0">
            <w:pPr>
              <w:pStyle w:val="Encabezado"/>
              <w:tabs>
                <w:tab w:val="clear" w:pos="4536"/>
                <w:tab w:val="clear" w:pos="9072"/>
              </w:tabs>
              <w:jc w:val="center"/>
              <w:rPr>
                <w:rFonts w:ascii="Cambria" w:hAnsi="Cambria" w:cs="Arial"/>
                <w:b/>
                <w:bCs/>
                <w:sz w:val="20"/>
                <w:szCs w:val="20"/>
                <w:lang w:val="es-ES"/>
              </w:rPr>
            </w:pPr>
            <w:r w:rsidRPr="00DA1425">
              <w:rPr>
                <w:rFonts w:ascii="Cambria" w:hAnsi="Cambria" w:cs="Arial"/>
                <w:b/>
                <w:bCs/>
                <w:sz w:val="20"/>
                <w:szCs w:val="20"/>
                <w:lang w:val="es-ES"/>
              </w:rPr>
              <w:t>Contacts</w:t>
            </w:r>
          </w:p>
          <w:p w:rsidR="00ED0BA0" w:rsidRPr="00DA1425" w:rsidRDefault="00ED0BA0">
            <w:pPr>
              <w:pStyle w:val="Encabezado"/>
              <w:tabs>
                <w:tab w:val="clear" w:pos="4536"/>
                <w:tab w:val="clear" w:pos="9072"/>
              </w:tabs>
              <w:jc w:val="center"/>
              <w:rPr>
                <w:rFonts w:ascii="Cambria" w:hAnsi="Cambria" w:cs="Arial"/>
                <w:b/>
                <w:bCs/>
                <w:sz w:val="20"/>
                <w:szCs w:val="20"/>
                <w:lang w:val="es-ES"/>
              </w:rPr>
            </w:pPr>
          </w:p>
          <w:tbl>
            <w:tblPr>
              <w:tblW w:w="0" w:type="auto"/>
              <w:tblLayout w:type="fixed"/>
              <w:tblLook w:val="0000" w:firstRow="0" w:lastRow="0" w:firstColumn="0" w:lastColumn="0" w:noHBand="0" w:noVBand="0"/>
            </w:tblPr>
            <w:tblGrid>
              <w:gridCol w:w="1418"/>
              <w:gridCol w:w="6379"/>
              <w:gridCol w:w="1525"/>
            </w:tblGrid>
            <w:tr w:rsidR="00ED0BA0" w:rsidRPr="00DA1425">
              <w:trPr>
                <w:trHeight w:val="24"/>
              </w:trPr>
              <w:tc>
                <w:tcPr>
                  <w:tcW w:w="1418" w:type="dxa"/>
                  <w:shd w:val="clear" w:color="auto" w:fill="auto"/>
                </w:tcPr>
                <w:p w:rsidR="00ED0BA0" w:rsidRPr="00DA1425" w:rsidRDefault="006F2896">
                  <w:pPr>
                    <w:pStyle w:val="Encabezado"/>
                    <w:tabs>
                      <w:tab w:val="clear" w:pos="4536"/>
                      <w:tab w:val="clear" w:pos="9072"/>
                    </w:tabs>
                    <w:rPr>
                      <w:rFonts w:ascii="Cambria" w:hAnsi="Cambria" w:cs="Arial"/>
                      <w:sz w:val="20"/>
                      <w:szCs w:val="20"/>
                      <w:lang w:val="es-ES"/>
                    </w:rPr>
                  </w:pPr>
                  <w:r>
                    <w:rPr>
                      <w:rFonts w:ascii="Cambria" w:hAnsi="Cambria" w:cs="Arial"/>
                      <w:sz w:val="20"/>
                      <w:szCs w:val="20"/>
                      <w:lang w:val="es-ES"/>
                    </w:rPr>
                    <w:t>MECCyT:</w:t>
                  </w:r>
                </w:p>
                <w:p w:rsidR="00DB1935" w:rsidRPr="00DA1425" w:rsidRDefault="00DB1935">
                  <w:pPr>
                    <w:pStyle w:val="Encabezado"/>
                    <w:tabs>
                      <w:tab w:val="clear" w:pos="4536"/>
                      <w:tab w:val="clear" w:pos="9072"/>
                    </w:tabs>
                    <w:rPr>
                      <w:rFonts w:ascii="Cambria" w:hAnsi="Cambria" w:cs="Arial"/>
                      <w:sz w:val="20"/>
                      <w:szCs w:val="20"/>
                      <w:lang w:val="es-ES"/>
                    </w:rPr>
                  </w:pPr>
                </w:p>
                <w:p w:rsidR="00DB1935" w:rsidRPr="00DA1425" w:rsidRDefault="00DB1935">
                  <w:pPr>
                    <w:pStyle w:val="Encabezado"/>
                    <w:tabs>
                      <w:tab w:val="clear" w:pos="4536"/>
                      <w:tab w:val="clear" w:pos="9072"/>
                    </w:tabs>
                    <w:rPr>
                      <w:rFonts w:ascii="Cambria" w:hAnsi="Cambria" w:cs="Arial"/>
                      <w:sz w:val="20"/>
                      <w:szCs w:val="20"/>
                      <w:lang w:val="es-ES"/>
                    </w:rPr>
                  </w:pPr>
                </w:p>
                <w:p w:rsidR="00DB1935" w:rsidRPr="00DA1425" w:rsidRDefault="00DB1935">
                  <w:pPr>
                    <w:pStyle w:val="Encabezado"/>
                    <w:tabs>
                      <w:tab w:val="clear" w:pos="4536"/>
                      <w:tab w:val="clear" w:pos="9072"/>
                    </w:tabs>
                    <w:rPr>
                      <w:rFonts w:ascii="Cambria" w:hAnsi="Cambria" w:cs="Arial"/>
                      <w:sz w:val="20"/>
                      <w:szCs w:val="20"/>
                      <w:lang w:val="es-ES"/>
                    </w:rPr>
                  </w:pPr>
                </w:p>
                <w:p w:rsidR="00DB1935" w:rsidRPr="00DA1425" w:rsidRDefault="00DB1935">
                  <w:pPr>
                    <w:pStyle w:val="Encabezado"/>
                    <w:tabs>
                      <w:tab w:val="clear" w:pos="4536"/>
                      <w:tab w:val="clear" w:pos="9072"/>
                    </w:tabs>
                    <w:rPr>
                      <w:rFonts w:ascii="Cambria" w:hAnsi="Cambria" w:cs="Arial"/>
                      <w:sz w:val="20"/>
                      <w:szCs w:val="20"/>
                      <w:lang w:val="es-ES"/>
                    </w:rPr>
                  </w:pPr>
                </w:p>
                <w:p w:rsidR="00DB1935" w:rsidRPr="00DA1425" w:rsidRDefault="00DB1935">
                  <w:pPr>
                    <w:pStyle w:val="Encabezado"/>
                    <w:tabs>
                      <w:tab w:val="clear" w:pos="4536"/>
                      <w:tab w:val="clear" w:pos="9072"/>
                    </w:tabs>
                    <w:rPr>
                      <w:rFonts w:ascii="Cambria" w:hAnsi="Cambria" w:cs="Arial"/>
                      <w:sz w:val="20"/>
                      <w:szCs w:val="20"/>
                      <w:lang w:val="es-ES"/>
                    </w:rPr>
                  </w:pPr>
                </w:p>
                <w:p w:rsidR="00DB1935" w:rsidRPr="00DA1425" w:rsidRDefault="00DB1935">
                  <w:pPr>
                    <w:pStyle w:val="Encabezado"/>
                    <w:tabs>
                      <w:tab w:val="clear" w:pos="4536"/>
                      <w:tab w:val="clear" w:pos="9072"/>
                    </w:tabs>
                    <w:rPr>
                      <w:rFonts w:ascii="Cambria" w:hAnsi="Cambria" w:cs="Arial"/>
                      <w:sz w:val="20"/>
                      <w:szCs w:val="20"/>
                      <w:lang w:val="es-ES"/>
                    </w:rPr>
                  </w:pPr>
                </w:p>
                <w:p w:rsidR="00DB1935" w:rsidRPr="00DA1425" w:rsidRDefault="00DB1935">
                  <w:pPr>
                    <w:pStyle w:val="Encabezado"/>
                    <w:tabs>
                      <w:tab w:val="clear" w:pos="4536"/>
                      <w:tab w:val="clear" w:pos="9072"/>
                    </w:tabs>
                    <w:rPr>
                      <w:rFonts w:ascii="Cambria" w:hAnsi="Cambria" w:cs="Arial"/>
                      <w:sz w:val="20"/>
                      <w:szCs w:val="20"/>
                      <w:lang w:val="es-ES"/>
                    </w:rPr>
                  </w:pPr>
                </w:p>
                <w:p w:rsidR="002124B5" w:rsidRPr="00DA1425" w:rsidRDefault="002124B5">
                  <w:pPr>
                    <w:pStyle w:val="Encabezado"/>
                    <w:tabs>
                      <w:tab w:val="clear" w:pos="4536"/>
                      <w:tab w:val="clear" w:pos="9072"/>
                    </w:tabs>
                    <w:rPr>
                      <w:rFonts w:ascii="Cambria" w:hAnsi="Cambria" w:cs="Arial"/>
                      <w:sz w:val="20"/>
                      <w:szCs w:val="20"/>
                      <w:lang w:val="es-ES"/>
                    </w:rPr>
                  </w:pPr>
                </w:p>
                <w:p w:rsidR="00DB1935" w:rsidRPr="00DA1425" w:rsidRDefault="00DB1935">
                  <w:pPr>
                    <w:pStyle w:val="Encabezado"/>
                    <w:tabs>
                      <w:tab w:val="clear" w:pos="4536"/>
                      <w:tab w:val="clear" w:pos="9072"/>
                    </w:tabs>
                    <w:rPr>
                      <w:rFonts w:ascii="Cambria" w:hAnsi="Cambria" w:cs="Arial"/>
                      <w:sz w:val="20"/>
                      <w:szCs w:val="20"/>
                      <w:lang w:val="es-ES"/>
                    </w:rPr>
                  </w:pPr>
                  <w:r w:rsidRPr="00DA1425">
                    <w:rPr>
                      <w:rFonts w:ascii="Cambria" w:hAnsi="Cambria" w:cs="Arial"/>
                      <w:sz w:val="20"/>
                      <w:szCs w:val="20"/>
                      <w:lang w:val="es-ES"/>
                    </w:rPr>
                    <w:t>UMSA:</w:t>
                  </w:r>
                </w:p>
              </w:tc>
              <w:tc>
                <w:tcPr>
                  <w:tcW w:w="6379" w:type="dxa"/>
                  <w:shd w:val="clear" w:color="auto" w:fill="auto"/>
                </w:tcPr>
                <w:p w:rsidR="00ED0BA0" w:rsidRPr="00DA1425" w:rsidRDefault="00ED0BA0">
                  <w:pPr>
                    <w:pStyle w:val="Encabezado"/>
                    <w:tabs>
                      <w:tab w:val="clear" w:pos="4536"/>
                      <w:tab w:val="clear" w:pos="9072"/>
                    </w:tabs>
                    <w:snapToGrid w:val="0"/>
                    <w:rPr>
                      <w:rFonts w:ascii="Cambria" w:hAnsi="Cambria" w:cs="Arial"/>
                      <w:sz w:val="20"/>
                      <w:szCs w:val="20"/>
                      <w:lang w:val="es-ES"/>
                    </w:rPr>
                  </w:pPr>
                  <w:r w:rsidRPr="00DA1425">
                    <w:rPr>
                      <w:rFonts w:ascii="Cambria" w:hAnsi="Cambria" w:cs="Arial"/>
                      <w:sz w:val="20"/>
                      <w:szCs w:val="20"/>
                      <w:lang w:val="es-ES"/>
                    </w:rPr>
                    <w:t>Dirección</w:t>
                  </w:r>
                  <w:r w:rsidR="00EE6EC0" w:rsidRPr="00DA1425">
                    <w:rPr>
                      <w:rFonts w:ascii="Cambria" w:hAnsi="Cambria" w:cs="Arial"/>
                      <w:sz w:val="20"/>
                      <w:szCs w:val="20"/>
                      <w:lang w:val="es-ES"/>
                    </w:rPr>
                    <w:t xml:space="preserve"> Nacional de Coordinación e Integración Institucional</w:t>
                  </w:r>
                  <w:r w:rsidRPr="00DA1425">
                    <w:rPr>
                      <w:rFonts w:ascii="Cambria" w:hAnsi="Cambria" w:cs="Arial"/>
                      <w:sz w:val="20"/>
                      <w:szCs w:val="20"/>
                      <w:lang w:val="es-ES"/>
                    </w:rPr>
                    <w:t xml:space="preserve"> </w:t>
                  </w:r>
                </w:p>
                <w:p w:rsidR="00ED0BA0" w:rsidRPr="00DA1425" w:rsidRDefault="00ED0BA0">
                  <w:pPr>
                    <w:pStyle w:val="Encabezado"/>
                    <w:tabs>
                      <w:tab w:val="clear" w:pos="4536"/>
                      <w:tab w:val="clear" w:pos="9072"/>
                    </w:tabs>
                    <w:rPr>
                      <w:rFonts w:ascii="Cambria" w:hAnsi="Cambria" w:cs="Arial"/>
                      <w:sz w:val="20"/>
                      <w:szCs w:val="20"/>
                      <w:lang w:val="es-ES"/>
                    </w:rPr>
                  </w:pPr>
                  <w:r w:rsidRPr="00DA1425">
                    <w:rPr>
                      <w:rFonts w:ascii="Cambria" w:hAnsi="Cambria" w:cs="Arial"/>
                      <w:sz w:val="20"/>
                      <w:szCs w:val="20"/>
                      <w:lang w:val="es-ES"/>
                    </w:rPr>
                    <w:t xml:space="preserve">Av. Godoy Cruz 2320 </w:t>
                  </w:r>
                </w:p>
                <w:p w:rsidR="00ED0BA0" w:rsidRPr="00DA1425" w:rsidRDefault="00ED0BA0">
                  <w:pPr>
                    <w:pStyle w:val="Encabezado"/>
                    <w:tabs>
                      <w:tab w:val="clear" w:pos="4536"/>
                      <w:tab w:val="clear" w:pos="9072"/>
                      <w:tab w:val="left" w:pos="5965"/>
                    </w:tabs>
                    <w:rPr>
                      <w:rFonts w:ascii="Cambria" w:hAnsi="Cambria" w:cs="Arial"/>
                      <w:sz w:val="20"/>
                      <w:szCs w:val="20"/>
                      <w:lang w:val="de-DE"/>
                    </w:rPr>
                  </w:pPr>
                  <w:r w:rsidRPr="00DA1425">
                    <w:rPr>
                      <w:rFonts w:ascii="Cambria" w:hAnsi="Cambria" w:cs="Arial"/>
                      <w:sz w:val="20"/>
                      <w:szCs w:val="20"/>
                      <w:lang w:val="es-ES"/>
                    </w:rPr>
                    <w:t xml:space="preserve">C1425FQD Buenos Aires                                                                      </w:t>
                  </w:r>
                </w:p>
                <w:p w:rsidR="00ED0BA0" w:rsidRPr="00DA1425" w:rsidRDefault="00ED0BA0">
                  <w:pPr>
                    <w:pStyle w:val="Encabezado"/>
                    <w:tabs>
                      <w:tab w:val="clear" w:pos="4536"/>
                      <w:tab w:val="clear" w:pos="9072"/>
                    </w:tabs>
                    <w:rPr>
                      <w:rFonts w:ascii="Cambria" w:hAnsi="Cambria" w:cs="Arial"/>
                      <w:sz w:val="20"/>
                      <w:szCs w:val="20"/>
                    </w:rPr>
                  </w:pPr>
                  <w:r w:rsidRPr="00DA1425">
                    <w:rPr>
                      <w:rFonts w:ascii="Cambria" w:hAnsi="Cambria" w:cs="Arial"/>
                      <w:sz w:val="20"/>
                      <w:szCs w:val="20"/>
                      <w:lang w:val="de-DE"/>
                    </w:rPr>
                    <w:t>Tel.: (+54-11) 48 99 5000 int. 4116</w:t>
                  </w:r>
                </w:p>
                <w:p w:rsidR="00ED0BA0" w:rsidRPr="00DA1425" w:rsidRDefault="00203527">
                  <w:pPr>
                    <w:pStyle w:val="Encabezado"/>
                    <w:tabs>
                      <w:tab w:val="clear" w:pos="4536"/>
                      <w:tab w:val="clear" w:pos="9072"/>
                    </w:tabs>
                    <w:rPr>
                      <w:rFonts w:ascii="Cambria" w:hAnsi="Cambria" w:cs="Arial"/>
                      <w:sz w:val="20"/>
                      <w:szCs w:val="20"/>
                      <w:u w:val="single"/>
                      <w:lang w:val="es-ES"/>
                    </w:rPr>
                  </w:pPr>
                  <w:hyperlink r:id="rId18" w:history="1">
                    <w:r w:rsidR="00ED0BA0" w:rsidRPr="00DA1425">
                      <w:rPr>
                        <w:rStyle w:val="Hipervnculo"/>
                        <w:rFonts w:ascii="Cambria" w:hAnsi="Cambria" w:cs="Arial"/>
                        <w:sz w:val="20"/>
                        <w:szCs w:val="20"/>
                      </w:rPr>
                      <w:t>www.mincyt.gov.ar</w:t>
                    </w:r>
                  </w:hyperlink>
                </w:p>
                <w:p w:rsidR="00DB1935" w:rsidRPr="00DA1425" w:rsidRDefault="00ED0BA0" w:rsidP="002124B5">
                  <w:pPr>
                    <w:pStyle w:val="Encabezado"/>
                    <w:tabs>
                      <w:tab w:val="clear" w:pos="4536"/>
                      <w:tab w:val="clear" w:pos="9072"/>
                    </w:tabs>
                    <w:rPr>
                      <w:rFonts w:ascii="Cambria" w:hAnsi="Cambria" w:cs="Arial"/>
                      <w:sz w:val="20"/>
                      <w:szCs w:val="20"/>
                      <w:lang w:val="es-ES"/>
                    </w:rPr>
                  </w:pPr>
                  <w:r w:rsidRPr="00DA1425">
                    <w:rPr>
                      <w:rFonts w:ascii="Cambria" w:hAnsi="Cambria" w:cs="Arial"/>
                      <w:sz w:val="20"/>
                      <w:szCs w:val="20"/>
                      <w:u w:val="single"/>
                      <w:lang w:val="es-ES"/>
                    </w:rPr>
                    <w:t>Contact</w:t>
                  </w:r>
                  <w:r w:rsidRPr="00DA1425">
                    <w:rPr>
                      <w:rFonts w:ascii="Cambria" w:hAnsi="Cambria" w:cs="Arial"/>
                      <w:sz w:val="20"/>
                      <w:szCs w:val="20"/>
                      <w:lang w:val="es-ES"/>
                    </w:rPr>
                    <w:t xml:space="preserve">: </w:t>
                  </w:r>
                </w:p>
                <w:p w:rsidR="002124B5" w:rsidRPr="00DA1425" w:rsidRDefault="002124B5" w:rsidP="002124B5">
                  <w:pPr>
                    <w:pStyle w:val="Encabezado"/>
                    <w:tabs>
                      <w:tab w:val="clear" w:pos="4536"/>
                      <w:tab w:val="clear" w:pos="9072"/>
                    </w:tabs>
                    <w:rPr>
                      <w:rFonts w:ascii="Cambria" w:hAnsi="Cambria" w:cs="Arial"/>
                      <w:sz w:val="20"/>
                      <w:szCs w:val="20"/>
                      <w:u w:val="single"/>
                      <w:lang w:val="es-ES"/>
                    </w:rPr>
                  </w:pPr>
                  <w:r w:rsidRPr="00DA1425">
                    <w:rPr>
                      <w:rFonts w:ascii="Cambria" w:hAnsi="Cambria" w:cs="Arial"/>
                      <w:sz w:val="20"/>
                      <w:szCs w:val="20"/>
                    </w:rPr>
                    <w:t xml:space="preserve">Karina Pombo – </w:t>
                  </w:r>
                  <w:hyperlink r:id="rId19" w:history="1">
                    <w:r w:rsidRPr="00DA1425">
                      <w:rPr>
                        <w:rStyle w:val="Hipervnculo"/>
                        <w:rFonts w:ascii="Cambria" w:hAnsi="Cambria" w:cs="Arial"/>
                        <w:sz w:val="20"/>
                        <w:szCs w:val="20"/>
                      </w:rPr>
                      <w:t>kpombo@mincyt.gob.ar</w:t>
                    </w:r>
                  </w:hyperlink>
                  <w:r w:rsidRPr="00DA1425">
                    <w:rPr>
                      <w:rFonts w:ascii="Cambria" w:hAnsi="Cambria" w:cs="Arial"/>
                      <w:sz w:val="20"/>
                      <w:szCs w:val="20"/>
                    </w:rPr>
                    <w:t xml:space="preserve"> - coordinadora</w:t>
                  </w:r>
                </w:p>
                <w:p w:rsidR="002124B5" w:rsidRPr="00DA1425" w:rsidRDefault="002124B5" w:rsidP="002124B5">
                  <w:pPr>
                    <w:pStyle w:val="Encabezado"/>
                    <w:tabs>
                      <w:tab w:val="clear" w:pos="4536"/>
                      <w:tab w:val="clear" w:pos="9072"/>
                    </w:tabs>
                    <w:rPr>
                      <w:rFonts w:ascii="Cambria" w:hAnsi="Cambria" w:cs="Arial"/>
                      <w:sz w:val="20"/>
                      <w:szCs w:val="20"/>
                      <w:lang w:val="es-ES"/>
                    </w:rPr>
                  </w:pPr>
                  <w:r w:rsidRPr="00DA1425">
                    <w:rPr>
                      <w:rFonts w:ascii="Cambria" w:hAnsi="Cambria" w:cs="Arial"/>
                      <w:sz w:val="20"/>
                      <w:szCs w:val="20"/>
                      <w:lang w:val="es-ES"/>
                    </w:rPr>
                    <w:t xml:space="preserve">Juan Manuel Brückner </w:t>
                  </w:r>
                  <w:hyperlink r:id="rId20" w:history="1">
                    <w:r w:rsidRPr="00DA1425">
                      <w:rPr>
                        <w:rStyle w:val="Hipervnculo"/>
                        <w:rFonts w:ascii="Cambria" w:hAnsi="Cambria" w:cs="Arial"/>
                        <w:sz w:val="20"/>
                        <w:szCs w:val="20"/>
                        <w:lang w:val="es-ES"/>
                      </w:rPr>
                      <w:t>jbruckner@mincyt.gob.ar</w:t>
                    </w:r>
                  </w:hyperlink>
                  <w:r w:rsidRPr="00DA1425">
                    <w:rPr>
                      <w:rFonts w:ascii="Cambria" w:hAnsi="Cambria" w:cs="Arial"/>
                      <w:sz w:val="20"/>
                      <w:szCs w:val="20"/>
                      <w:lang w:val="es-ES"/>
                    </w:rPr>
                    <w:t xml:space="preserve"> – Asistente y consultas</w:t>
                  </w:r>
                </w:p>
                <w:p w:rsidR="00DB1935" w:rsidRPr="00DA1425" w:rsidRDefault="00E62D1F">
                  <w:pPr>
                    <w:pStyle w:val="Encabezado"/>
                    <w:tabs>
                      <w:tab w:val="clear" w:pos="4536"/>
                      <w:tab w:val="clear" w:pos="9072"/>
                    </w:tabs>
                    <w:rPr>
                      <w:rFonts w:ascii="Cambria" w:hAnsi="Cambria" w:cs="Arial"/>
                      <w:sz w:val="20"/>
                      <w:szCs w:val="20"/>
                      <w:lang w:val="es-ES"/>
                    </w:rPr>
                  </w:pPr>
                  <w:r w:rsidRPr="00DA1425">
                    <w:rPr>
                      <w:noProof/>
                      <w:lang w:val="es-UY" w:eastAsia="es-UY"/>
                    </w:rPr>
                    <mc:AlternateContent>
                      <mc:Choice Requires="wps">
                        <w:drawing>
                          <wp:anchor distT="0" distB="0" distL="114300" distR="114300" simplePos="0" relativeHeight="251657728" behindDoc="0" locked="0" layoutInCell="1" allowOverlap="1" wp14:anchorId="6D93F22E" wp14:editId="5FBECC37">
                            <wp:simplePos x="0" y="0"/>
                            <wp:positionH relativeFrom="column">
                              <wp:posOffset>3973195</wp:posOffset>
                            </wp:positionH>
                            <wp:positionV relativeFrom="paragraph">
                              <wp:posOffset>96520</wp:posOffset>
                            </wp:positionV>
                            <wp:extent cx="863600" cy="240030"/>
                            <wp:effectExtent l="3175"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935" w:rsidRPr="00F61352" w:rsidRDefault="00DB1935">
                                        <w:pPr>
                                          <w:rPr>
                                            <w:rFonts w:ascii="Cambria" w:hAnsi="Cambria"/>
                                            <w:b/>
                                            <w:sz w:val="20"/>
                                          </w:rPr>
                                        </w:pPr>
                                        <w:r w:rsidRPr="00F61352">
                                          <w:rPr>
                                            <w:rFonts w:ascii="Cambria" w:hAnsi="Cambria"/>
                                            <w:b/>
                                            <w:sz w:val="20"/>
                                          </w:rPr>
                                          <w:t>BOLIVIA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6D93F22E" id="_x0000_t202" coordsize="21600,21600" o:spt="202" path="m,l,21600r21600,l21600,xe">
                            <v:stroke joinstyle="miter"/>
                            <v:path gradientshapeok="t" o:connecttype="rect"/>
                          </v:shapetype>
                          <v:shape id="Zone de texte 2" o:spid="_x0000_s1026" type="#_x0000_t202" style="position:absolute;margin-left:312.85pt;margin-top:7.6pt;width:68pt;height:18.9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" stroked="f">
                            <v:textbox style="mso-fit-shape-to-text:t">
                              <w:txbxContent>
                                <w:p w:rsidR="00DB1935" w:rsidRPr="00F61352" w:rsidRDefault="00DB1935">
                                  <w:pPr>
                                    <w:rPr>
                                      <w:rFonts w:ascii="Cambria" w:hAnsi="Cambria"/>
                                      <w:b/>
                                      <w:sz w:val="20"/>
                                    </w:rPr>
                                  </w:pPr>
                                  <w:r w:rsidRPr="00F61352">
                                    <w:rPr>
                                      <w:rFonts w:ascii="Cambria" w:hAnsi="Cambria"/>
                                      <w:b/>
                                      <w:sz w:val="20"/>
                                    </w:rPr>
                                    <w:t>BOLIVIA</w:t>
                                  </w:r>
                                </w:p>
                              </w:txbxContent>
                            </v:textbox>
                          </v:shape>
                        </w:pict>
                      </mc:Fallback>
                    </mc:AlternateContent>
                  </w:r>
                </w:p>
                <w:p w:rsidR="00ED0BA0" w:rsidRPr="00DA1425" w:rsidRDefault="00DB1935">
                  <w:pPr>
                    <w:pStyle w:val="Encabezado"/>
                    <w:tabs>
                      <w:tab w:val="clear" w:pos="4536"/>
                      <w:tab w:val="clear" w:pos="9072"/>
                    </w:tabs>
                    <w:rPr>
                      <w:rFonts w:ascii="Cambria" w:hAnsi="Cambria" w:cs="Arial"/>
                      <w:bCs/>
                      <w:sz w:val="20"/>
                      <w:szCs w:val="20"/>
                      <w:lang w:val="es-ES"/>
                    </w:rPr>
                  </w:pPr>
                  <w:r w:rsidRPr="00DA1425">
                    <w:rPr>
                      <w:rFonts w:ascii="Cambria" w:hAnsi="Cambria"/>
                      <w:sz w:val="18"/>
                      <w:szCs w:val="18"/>
                    </w:rPr>
                    <w:t xml:space="preserve">Universidad Mayor de San Andrés                                                                        </w:t>
                  </w:r>
                  <w:r w:rsidRPr="00DA1425">
                    <w:rPr>
                      <w:rFonts w:ascii="Cambria" w:hAnsi="Cambria"/>
                      <w:sz w:val="18"/>
                      <w:szCs w:val="18"/>
                    </w:rPr>
                    <w:br/>
                    <w:t>Av. Villazón N° 1995, Plaza del Bicentenario - Zona Central</w:t>
                  </w:r>
                  <w:r w:rsidRPr="00DA1425">
                    <w:rPr>
                      <w:rFonts w:ascii="Cambria" w:hAnsi="Cambria"/>
                      <w:sz w:val="18"/>
                      <w:szCs w:val="18"/>
                    </w:rPr>
                    <w:br/>
                  </w:r>
                  <w:r w:rsidRPr="00DA1425">
                    <w:rPr>
                      <w:rStyle w:val="Textoennegrita"/>
                      <w:rFonts w:ascii="Cambria" w:hAnsi="Cambria"/>
                      <w:b w:val="0"/>
                      <w:sz w:val="18"/>
                      <w:szCs w:val="18"/>
                    </w:rPr>
                    <w:t>Ciudad de La Paz. Estado Plurinacional de Bolivia</w:t>
                  </w:r>
                  <w:r w:rsidRPr="00DA1425">
                    <w:rPr>
                      <w:rStyle w:val="Textoennegrita"/>
                      <w:rFonts w:ascii="Cambria" w:hAnsi="Cambria"/>
                      <w:sz w:val="18"/>
                      <w:szCs w:val="18"/>
                    </w:rPr>
                    <w:br/>
                  </w:r>
                  <w:r w:rsidRPr="00DA1425">
                    <w:rPr>
                      <w:rStyle w:val="xbe"/>
                      <w:rFonts w:ascii="Cambria" w:hAnsi="Cambria"/>
                      <w:sz w:val="18"/>
                      <w:szCs w:val="18"/>
                    </w:rPr>
                    <w:t>+591 2 2441963</w:t>
                  </w:r>
                  <w:r w:rsidRPr="00DA1425">
                    <w:rPr>
                      <w:rStyle w:val="xbe"/>
                      <w:rFonts w:ascii="Cambria" w:hAnsi="Cambria"/>
                      <w:sz w:val="18"/>
                      <w:szCs w:val="18"/>
                    </w:rPr>
                    <w:br/>
                  </w:r>
                  <w:hyperlink r:id="rId21" w:history="1">
                    <w:r w:rsidRPr="00DA1425">
                      <w:rPr>
                        <w:rStyle w:val="Hipervnculo"/>
                        <w:rFonts w:ascii="Cambria" w:hAnsi="Cambria"/>
                        <w:sz w:val="18"/>
                        <w:szCs w:val="18"/>
                      </w:rPr>
                      <w:t>http://www.umsa.bo/</w:t>
                    </w:r>
                  </w:hyperlink>
                  <w:r w:rsidRPr="00DA1425">
                    <w:rPr>
                      <w:rFonts w:ascii="Cambria" w:hAnsi="Cambria"/>
                      <w:sz w:val="18"/>
                      <w:szCs w:val="18"/>
                    </w:rPr>
                    <w:br/>
                    <w:t>Contact:</w:t>
                  </w:r>
                  <w:r w:rsidRPr="00DA1425">
                    <w:rPr>
                      <w:rFonts w:ascii="Cambria" w:hAnsi="Cambria"/>
                      <w:sz w:val="18"/>
                      <w:szCs w:val="18"/>
                    </w:rPr>
                    <w:br/>
                    <w:t xml:space="preserve">Dr. Waldo Albarracín Sánchez – </w:t>
                  </w:r>
                  <w:hyperlink r:id="rId22" w:history="1">
                    <w:r w:rsidRPr="00DA1425">
                      <w:rPr>
                        <w:rStyle w:val="Hipervnculo"/>
                        <w:rFonts w:ascii="Cambria" w:hAnsi="Cambria"/>
                        <w:sz w:val="18"/>
                        <w:szCs w:val="18"/>
                      </w:rPr>
                      <w:t>rrii@umsa.bo</w:t>
                    </w:r>
                  </w:hyperlink>
                  <w:r w:rsidR="00991815" w:rsidRPr="00DA1425">
                    <w:rPr>
                      <w:rFonts w:ascii="Cambria" w:hAnsi="Cambria" w:cs="Arial"/>
                      <w:sz w:val="20"/>
                      <w:szCs w:val="20"/>
                      <w:lang w:val="es-ES"/>
                    </w:rPr>
                    <w:br/>
                  </w:r>
                </w:p>
                <w:p w:rsidR="00ED0BA0" w:rsidRPr="00DA1425" w:rsidRDefault="00ED0BA0">
                  <w:pPr>
                    <w:pStyle w:val="Encabezado"/>
                    <w:tabs>
                      <w:tab w:val="clear" w:pos="4536"/>
                      <w:tab w:val="clear" w:pos="9072"/>
                    </w:tabs>
                    <w:rPr>
                      <w:rFonts w:ascii="Cambria" w:hAnsi="Cambria" w:cs="Arial"/>
                      <w:b/>
                      <w:bCs/>
                      <w:sz w:val="20"/>
                      <w:szCs w:val="20"/>
                      <w:lang w:val="es-ES"/>
                    </w:rPr>
                  </w:pPr>
                </w:p>
              </w:tc>
              <w:tc>
                <w:tcPr>
                  <w:tcW w:w="1525" w:type="dxa"/>
                  <w:shd w:val="clear" w:color="auto" w:fill="auto"/>
                </w:tcPr>
                <w:p w:rsidR="00ED0BA0" w:rsidRPr="00DA1425" w:rsidRDefault="00ED0BA0">
                  <w:pPr>
                    <w:pStyle w:val="Encabezado"/>
                    <w:tabs>
                      <w:tab w:val="clear" w:pos="4536"/>
                      <w:tab w:val="clear" w:pos="9072"/>
                    </w:tabs>
                    <w:jc w:val="both"/>
                    <w:rPr>
                      <w:rFonts w:ascii="Cambria" w:hAnsi="Cambria" w:cs="Arial"/>
                      <w:sz w:val="20"/>
                      <w:szCs w:val="20"/>
                      <w:lang w:val="es-ES"/>
                    </w:rPr>
                  </w:pPr>
                  <w:r w:rsidRPr="00DA1425">
                    <w:rPr>
                      <w:rFonts w:ascii="Cambria" w:hAnsi="Cambria" w:cs="Arial"/>
                      <w:b/>
                      <w:sz w:val="20"/>
                      <w:szCs w:val="20"/>
                      <w:lang w:val="es-ES"/>
                    </w:rPr>
                    <w:t>ARGENTINA</w:t>
                  </w:r>
                </w:p>
              </w:tc>
            </w:tr>
            <w:tr w:rsidR="00DB1935" w:rsidRPr="00DA1425">
              <w:trPr>
                <w:trHeight w:val="24"/>
              </w:trPr>
              <w:tc>
                <w:tcPr>
                  <w:tcW w:w="1418" w:type="dxa"/>
                  <w:shd w:val="clear" w:color="auto" w:fill="auto"/>
                </w:tcPr>
                <w:p w:rsidR="00DB1935" w:rsidRPr="00DA1425" w:rsidRDefault="00DB1935">
                  <w:pPr>
                    <w:pStyle w:val="Encabezado"/>
                    <w:tabs>
                      <w:tab w:val="clear" w:pos="4536"/>
                      <w:tab w:val="clear" w:pos="9072"/>
                    </w:tabs>
                    <w:rPr>
                      <w:rFonts w:ascii="Cambria" w:hAnsi="Cambria" w:cs="Arial"/>
                      <w:sz w:val="20"/>
                      <w:szCs w:val="20"/>
                      <w:lang w:val="es-ES"/>
                    </w:rPr>
                  </w:pPr>
                </w:p>
              </w:tc>
              <w:tc>
                <w:tcPr>
                  <w:tcW w:w="6379" w:type="dxa"/>
                  <w:shd w:val="clear" w:color="auto" w:fill="auto"/>
                </w:tcPr>
                <w:p w:rsidR="00DB1935" w:rsidRDefault="00DB1935">
                  <w:pPr>
                    <w:pStyle w:val="Encabezado"/>
                    <w:tabs>
                      <w:tab w:val="clear" w:pos="4536"/>
                      <w:tab w:val="clear" w:pos="9072"/>
                    </w:tabs>
                    <w:snapToGrid w:val="0"/>
                    <w:rPr>
                      <w:rFonts w:ascii="Cambria" w:hAnsi="Cambria" w:cs="Arial"/>
                      <w:sz w:val="20"/>
                      <w:szCs w:val="20"/>
                      <w:lang w:val="es-ES"/>
                    </w:rPr>
                  </w:pPr>
                </w:p>
                <w:p w:rsidR="00B4046B" w:rsidRPr="00DA1425" w:rsidRDefault="00B4046B">
                  <w:pPr>
                    <w:pStyle w:val="Encabezado"/>
                    <w:tabs>
                      <w:tab w:val="clear" w:pos="4536"/>
                      <w:tab w:val="clear" w:pos="9072"/>
                    </w:tabs>
                    <w:snapToGrid w:val="0"/>
                    <w:rPr>
                      <w:rFonts w:ascii="Cambria" w:hAnsi="Cambria" w:cs="Arial"/>
                      <w:sz w:val="20"/>
                      <w:szCs w:val="20"/>
                      <w:lang w:val="es-ES"/>
                    </w:rPr>
                  </w:pPr>
                </w:p>
              </w:tc>
              <w:tc>
                <w:tcPr>
                  <w:tcW w:w="1525" w:type="dxa"/>
                  <w:shd w:val="clear" w:color="auto" w:fill="auto"/>
                </w:tcPr>
                <w:p w:rsidR="00DB1935" w:rsidRPr="00DA1425" w:rsidRDefault="00DB1935">
                  <w:pPr>
                    <w:pStyle w:val="Encabezado"/>
                    <w:tabs>
                      <w:tab w:val="clear" w:pos="4536"/>
                      <w:tab w:val="clear" w:pos="9072"/>
                    </w:tabs>
                    <w:jc w:val="both"/>
                    <w:rPr>
                      <w:rFonts w:ascii="Cambria" w:hAnsi="Cambria" w:cs="Arial"/>
                      <w:b/>
                      <w:sz w:val="20"/>
                      <w:szCs w:val="20"/>
                      <w:lang w:val="es-ES"/>
                    </w:rPr>
                  </w:pPr>
                </w:p>
              </w:tc>
            </w:tr>
            <w:tr w:rsidR="00DB1935" w:rsidRPr="00DA1425" w:rsidTr="008376C2">
              <w:trPr>
                <w:trHeight w:val="80"/>
              </w:trPr>
              <w:tc>
                <w:tcPr>
                  <w:tcW w:w="1418" w:type="dxa"/>
                  <w:shd w:val="clear" w:color="auto" w:fill="auto"/>
                </w:tcPr>
                <w:p w:rsidR="00DB1935" w:rsidRPr="00DA1425" w:rsidRDefault="00DB1935">
                  <w:pPr>
                    <w:pStyle w:val="Encabezado"/>
                    <w:tabs>
                      <w:tab w:val="clear" w:pos="4536"/>
                      <w:tab w:val="clear" w:pos="9072"/>
                    </w:tabs>
                    <w:rPr>
                      <w:rFonts w:ascii="Cambria" w:hAnsi="Cambria" w:cs="Arial"/>
                      <w:sz w:val="20"/>
                      <w:szCs w:val="20"/>
                      <w:lang w:val="es-ES"/>
                    </w:rPr>
                  </w:pPr>
                </w:p>
              </w:tc>
              <w:tc>
                <w:tcPr>
                  <w:tcW w:w="6379" w:type="dxa"/>
                  <w:shd w:val="clear" w:color="auto" w:fill="auto"/>
                </w:tcPr>
                <w:p w:rsidR="00DB1935" w:rsidRPr="00DA1425" w:rsidRDefault="00DB1935">
                  <w:pPr>
                    <w:pStyle w:val="Encabezado"/>
                    <w:tabs>
                      <w:tab w:val="clear" w:pos="4536"/>
                      <w:tab w:val="clear" w:pos="9072"/>
                    </w:tabs>
                    <w:snapToGrid w:val="0"/>
                    <w:rPr>
                      <w:rFonts w:ascii="Cambria" w:hAnsi="Cambria" w:cs="Arial"/>
                      <w:sz w:val="20"/>
                      <w:szCs w:val="20"/>
                      <w:lang w:val="es-ES"/>
                    </w:rPr>
                  </w:pPr>
                </w:p>
              </w:tc>
              <w:tc>
                <w:tcPr>
                  <w:tcW w:w="1525" w:type="dxa"/>
                  <w:shd w:val="clear" w:color="auto" w:fill="auto"/>
                </w:tcPr>
                <w:p w:rsidR="00DB1935" w:rsidRPr="00DA1425" w:rsidRDefault="00DB1935">
                  <w:pPr>
                    <w:pStyle w:val="Encabezado"/>
                    <w:tabs>
                      <w:tab w:val="clear" w:pos="4536"/>
                      <w:tab w:val="clear" w:pos="9072"/>
                    </w:tabs>
                    <w:jc w:val="both"/>
                    <w:rPr>
                      <w:rFonts w:ascii="Cambria" w:hAnsi="Cambria" w:cs="Arial"/>
                      <w:b/>
                      <w:sz w:val="20"/>
                      <w:szCs w:val="20"/>
                      <w:lang w:val="es-ES"/>
                    </w:rPr>
                  </w:pPr>
                </w:p>
              </w:tc>
            </w:tr>
            <w:tr w:rsidR="00ED0BA0" w:rsidRPr="00DA1425">
              <w:trPr>
                <w:trHeight w:val="24"/>
              </w:trPr>
              <w:tc>
                <w:tcPr>
                  <w:tcW w:w="1418" w:type="dxa"/>
                  <w:shd w:val="clear" w:color="auto" w:fill="auto"/>
                </w:tcPr>
                <w:p w:rsidR="008606E4" w:rsidRPr="00DA1425" w:rsidRDefault="00ED0BA0">
                  <w:pPr>
                    <w:pStyle w:val="Encabezado"/>
                    <w:tabs>
                      <w:tab w:val="clear" w:pos="4536"/>
                      <w:tab w:val="clear" w:pos="9072"/>
                    </w:tabs>
                    <w:rPr>
                      <w:rFonts w:ascii="Cambria" w:hAnsi="Cambria" w:cs="Arial"/>
                      <w:sz w:val="20"/>
                      <w:szCs w:val="20"/>
                      <w:lang w:val="es-ES"/>
                    </w:rPr>
                  </w:pPr>
                  <w:r w:rsidRPr="00DA1425">
                    <w:rPr>
                      <w:rFonts w:ascii="Cambria" w:hAnsi="Cambria" w:cs="Arial"/>
                      <w:sz w:val="20"/>
                      <w:szCs w:val="20"/>
                      <w:lang w:val="es-ES"/>
                    </w:rPr>
                    <w:t>CAPES:</w:t>
                  </w:r>
                </w:p>
                <w:p w:rsidR="008606E4" w:rsidRPr="00DA1425" w:rsidRDefault="008606E4" w:rsidP="008606E4">
                  <w:pPr>
                    <w:rPr>
                      <w:rFonts w:ascii="Cambria" w:hAnsi="Cambria" w:cs="Arial"/>
                      <w:sz w:val="20"/>
                      <w:szCs w:val="20"/>
                      <w:lang w:val="es-ES"/>
                    </w:rPr>
                  </w:pPr>
                </w:p>
                <w:p w:rsidR="008606E4" w:rsidRPr="00DA1425" w:rsidRDefault="008606E4" w:rsidP="008606E4">
                  <w:pPr>
                    <w:rPr>
                      <w:rFonts w:ascii="Cambria" w:hAnsi="Cambria" w:cs="Arial"/>
                      <w:sz w:val="20"/>
                      <w:szCs w:val="20"/>
                      <w:lang w:val="es-ES"/>
                    </w:rPr>
                  </w:pPr>
                </w:p>
                <w:p w:rsidR="008606E4" w:rsidRPr="00DA1425" w:rsidRDefault="008606E4" w:rsidP="008606E4">
                  <w:pPr>
                    <w:rPr>
                      <w:rFonts w:ascii="Cambria" w:hAnsi="Cambria" w:cs="Arial"/>
                      <w:sz w:val="20"/>
                      <w:szCs w:val="20"/>
                      <w:lang w:val="es-ES"/>
                    </w:rPr>
                  </w:pPr>
                </w:p>
                <w:p w:rsidR="008606E4" w:rsidRPr="00DA1425" w:rsidRDefault="008606E4" w:rsidP="008606E4">
                  <w:pPr>
                    <w:rPr>
                      <w:rFonts w:ascii="Cambria" w:hAnsi="Cambria" w:cs="Arial"/>
                      <w:sz w:val="20"/>
                      <w:szCs w:val="20"/>
                      <w:lang w:val="es-ES"/>
                    </w:rPr>
                  </w:pPr>
                </w:p>
                <w:p w:rsidR="008606E4" w:rsidRPr="00DA1425" w:rsidRDefault="008606E4" w:rsidP="008606E4">
                  <w:pPr>
                    <w:rPr>
                      <w:rFonts w:ascii="Cambria" w:hAnsi="Cambria" w:cs="Arial"/>
                      <w:sz w:val="20"/>
                      <w:szCs w:val="20"/>
                      <w:lang w:val="es-ES"/>
                    </w:rPr>
                  </w:pPr>
                </w:p>
                <w:p w:rsidR="00ED0BA0" w:rsidRPr="00DA1425" w:rsidRDefault="00991815" w:rsidP="008606E4">
                  <w:pPr>
                    <w:rPr>
                      <w:rFonts w:ascii="Cambria" w:hAnsi="Cambria"/>
                      <w:sz w:val="20"/>
                      <w:szCs w:val="20"/>
                      <w:lang w:val="es-ES"/>
                    </w:rPr>
                  </w:pPr>
                  <w:r w:rsidRPr="00DA1425">
                    <w:rPr>
                      <w:rFonts w:ascii="Cambria" w:hAnsi="Cambria" w:cs="Arial"/>
                      <w:sz w:val="20"/>
                      <w:szCs w:val="20"/>
                      <w:lang w:val="es-ES"/>
                    </w:rPr>
                    <w:br/>
                  </w:r>
                </w:p>
              </w:tc>
              <w:tc>
                <w:tcPr>
                  <w:tcW w:w="6379" w:type="dxa"/>
                  <w:shd w:val="clear" w:color="auto" w:fill="auto"/>
                </w:tcPr>
                <w:p w:rsidR="006B79AE" w:rsidRPr="00DA1425" w:rsidRDefault="006B79AE" w:rsidP="006B79AE">
                  <w:pPr>
                    <w:pStyle w:val="Encabezado"/>
                    <w:snapToGrid w:val="0"/>
                    <w:rPr>
                      <w:rFonts w:ascii="Cambria" w:hAnsi="Cambria"/>
                      <w:sz w:val="20"/>
                      <w:szCs w:val="20"/>
                      <w:lang w:val="es-ES"/>
                    </w:rPr>
                  </w:pPr>
                  <w:r w:rsidRPr="00DA1425">
                    <w:rPr>
                      <w:rFonts w:ascii="Cambria" w:hAnsi="Cambria"/>
                      <w:sz w:val="20"/>
                      <w:szCs w:val="20"/>
                      <w:lang w:val="es-ES"/>
                    </w:rPr>
                    <w:t xml:space="preserve">Coordenação de </w:t>
                  </w:r>
                  <w:r w:rsidR="00851E94" w:rsidRPr="00DA1425">
                    <w:rPr>
                      <w:rFonts w:ascii="Cambria" w:hAnsi="Cambria"/>
                      <w:sz w:val="20"/>
                      <w:szCs w:val="20"/>
                      <w:lang w:val="es-ES"/>
                    </w:rPr>
                    <w:t>Aperfeiçoamento de</w:t>
                  </w:r>
                  <w:r w:rsidRPr="00DA1425">
                    <w:rPr>
                      <w:rFonts w:ascii="Cambria" w:hAnsi="Cambria"/>
                      <w:sz w:val="20"/>
                      <w:szCs w:val="20"/>
                      <w:lang w:val="es-ES"/>
                    </w:rPr>
                    <w:t xml:space="preserve"> Pessoal de Nível Superior, CGPR/CAPES</w:t>
                  </w:r>
                </w:p>
                <w:p w:rsidR="006B79AE" w:rsidRPr="00DA1425" w:rsidRDefault="006B79AE" w:rsidP="006B79AE">
                  <w:pPr>
                    <w:pStyle w:val="Encabezado"/>
                    <w:snapToGrid w:val="0"/>
                    <w:rPr>
                      <w:rFonts w:ascii="Cambria" w:hAnsi="Cambria"/>
                      <w:sz w:val="20"/>
                      <w:szCs w:val="20"/>
                      <w:lang w:val="es-ES"/>
                    </w:rPr>
                  </w:pPr>
                  <w:r w:rsidRPr="00DA1425">
                    <w:rPr>
                      <w:rFonts w:ascii="Cambria" w:hAnsi="Cambria"/>
                      <w:sz w:val="20"/>
                      <w:szCs w:val="20"/>
                      <w:lang w:val="es-ES"/>
                    </w:rPr>
                    <w:t>Setor Bancário Norte, Quadra 2, Bloco L, Lote 06, CEP 70040-020  Brasília, DF</w:t>
                  </w:r>
                </w:p>
                <w:p w:rsidR="006B79AE" w:rsidRPr="00DA1425" w:rsidRDefault="006B79AE" w:rsidP="006B79AE">
                  <w:pPr>
                    <w:rPr>
                      <w:rFonts w:ascii="Cambria" w:hAnsi="Cambria"/>
                      <w:color w:val="1F497D"/>
                      <w:sz w:val="20"/>
                      <w:szCs w:val="20"/>
                      <w:lang w:val="en-US"/>
                    </w:rPr>
                  </w:pPr>
                  <w:r w:rsidRPr="00DA1425">
                    <w:rPr>
                      <w:rFonts w:ascii="Cambria" w:hAnsi="Cambria"/>
                      <w:sz w:val="20"/>
                      <w:szCs w:val="20"/>
                      <w:lang w:val="en-US"/>
                    </w:rPr>
                    <w:t>MATH:</w:t>
                  </w:r>
                  <w:r w:rsidRPr="00DA1425">
                    <w:rPr>
                      <w:rFonts w:ascii="Cambria" w:hAnsi="Cambria"/>
                      <w:color w:val="1F497D"/>
                      <w:sz w:val="20"/>
                      <w:szCs w:val="20"/>
                      <w:lang w:val="en-US"/>
                    </w:rPr>
                    <w:t xml:space="preserve"> </w:t>
                  </w:r>
                  <w:hyperlink r:id="rId23" w:history="1">
                    <w:r w:rsidRPr="00DA1425">
                      <w:rPr>
                        <w:rStyle w:val="Hipervnculo"/>
                        <w:rFonts w:ascii="Cambria" w:hAnsi="Cambria"/>
                        <w:sz w:val="20"/>
                        <w:szCs w:val="20"/>
                        <w:lang w:val="en-US"/>
                      </w:rPr>
                      <w:t>http://www.capes.gov.br/cooperacao-internacional/multinacional/programa-regional-math-amsud</w:t>
                    </w:r>
                  </w:hyperlink>
                </w:p>
                <w:p w:rsidR="006B79AE" w:rsidRPr="00DA1425" w:rsidRDefault="006B79AE" w:rsidP="006B79AE">
                  <w:pPr>
                    <w:pStyle w:val="Encabezado"/>
                    <w:snapToGrid w:val="0"/>
                    <w:rPr>
                      <w:rFonts w:ascii="Cambria" w:hAnsi="Cambria"/>
                      <w:color w:val="1F497D"/>
                      <w:sz w:val="20"/>
                      <w:szCs w:val="20"/>
                      <w:lang w:val="pt-BR"/>
                    </w:rPr>
                  </w:pPr>
                  <w:r w:rsidRPr="00DA1425">
                    <w:rPr>
                      <w:rFonts w:ascii="Cambria" w:hAnsi="Cambria"/>
                      <w:sz w:val="20"/>
                      <w:szCs w:val="20"/>
                      <w:lang w:val="en-US"/>
                    </w:rPr>
                    <w:t>STIC:</w:t>
                  </w:r>
                  <w:r w:rsidRPr="00DA1425">
                    <w:rPr>
                      <w:rFonts w:ascii="Cambria" w:hAnsi="Cambria"/>
                      <w:color w:val="1F497D"/>
                      <w:sz w:val="20"/>
                      <w:szCs w:val="20"/>
                      <w:lang w:val="en-US"/>
                    </w:rPr>
                    <w:t xml:space="preserve"> </w:t>
                  </w:r>
                  <w:hyperlink r:id="rId24" w:history="1">
                    <w:r w:rsidRPr="00DA1425">
                      <w:rPr>
                        <w:rStyle w:val="Hipervnculo"/>
                        <w:rFonts w:ascii="Cambria" w:hAnsi="Cambria"/>
                        <w:sz w:val="20"/>
                        <w:szCs w:val="20"/>
                        <w:lang w:val="en-US"/>
                      </w:rPr>
                      <w:t>http://www.capes.gov.br/cooperacao-internacional/multinacional/programa-stic-amsud-capes</w:t>
                    </w:r>
                  </w:hyperlink>
                  <w:r w:rsidRPr="00DA1425">
                    <w:rPr>
                      <w:rFonts w:ascii="Cambria" w:hAnsi="Cambria"/>
                      <w:sz w:val="20"/>
                      <w:szCs w:val="20"/>
                      <w:lang w:val="en-US"/>
                    </w:rPr>
                    <w:t xml:space="preserve"> </w:t>
                  </w:r>
                  <w:r w:rsidRPr="00DA1425">
                    <w:rPr>
                      <w:rFonts w:ascii="Cambria" w:hAnsi="Cambria"/>
                      <w:sz w:val="20"/>
                      <w:szCs w:val="20"/>
                      <w:lang w:val="en-US"/>
                    </w:rPr>
                    <w:br/>
                  </w:r>
                  <w:r w:rsidRPr="00DA1425">
                    <w:rPr>
                      <w:rFonts w:ascii="Cambria" w:hAnsi="Cambria"/>
                      <w:sz w:val="20"/>
                      <w:szCs w:val="20"/>
                      <w:u w:val="single"/>
                      <w:lang w:val="en-US"/>
                    </w:rPr>
                    <w:t>Con</w:t>
                  </w:r>
                  <w:r w:rsidRPr="00DA1425">
                    <w:rPr>
                      <w:rFonts w:ascii="Cambria" w:hAnsi="Cambria"/>
                      <w:sz w:val="20"/>
                      <w:szCs w:val="20"/>
                      <w:lang w:val="en-US"/>
                    </w:rPr>
                    <w:t>tact:</w:t>
                  </w:r>
                  <w:r w:rsidR="008A0E3E" w:rsidRPr="00DA1425">
                    <w:rPr>
                      <w:rFonts w:ascii="Cambria" w:hAnsi="Cambria"/>
                      <w:sz w:val="20"/>
                      <w:szCs w:val="20"/>
                      <w:lang w:val="en-US" w:eastAsia="fr-FR"/>
                    </w:rPr>
                    <w:t xml:space="preserve"> Marianna Papa</w:t>
                  </w:r>
                  <w:r w:rsidRPr="00DA1425">
                    <w:rPr>
                      <w:rFonts w:ascii="Cambria" w:hAnsi="Cambria"/>
                      <w:sz w:val="20"/>
                      <w:szCs w:val="20"/>
                      <w:lang w:val="en-US"/>
                    </w:rPr>
                    <w:t xml:space="preserve"> MATH: </w:t>
                  </w:r>
                  <w:hyperlink r:id="rId25" w:history="1">
                    <w:r w:rsidRPr="00DA1425">
                      <w:rPr>
                        <w:rStyle w:val="Hipervnculo"/>
                        <w:rFonts w:ascii="Cambria" w:hAnsi="Cambria"/>
                        <w:sz w:val="20"/>
                        <w:szCs w:val="20"/>
                        <w:lang w:val="en-US"/>
                      </w:rPr>
                      <w:t>mathamsud@capes.gov.br</w:t>
                    </w:r>
                  </w:hyperlink>
                  <w:r w:rsidRPr="00DA1425">
                    <w:rPr>
                      <w:rFonts w:ascii="Cambria" w:hAnsi="Cambria"/>
                      <w:sz w:val="20"/>
                      <w:szCs w:val="20"/>
                      <w:lang w:val="pt-BR"/>
                    </w:rPr>
                    <w:t xml:space="preserve"> </w:t>
                  </w:r>
                  <w:r w:rsidRPr="00DA1425">
                    <w:rPr>
                      <w:rFonts w:ascii="Cambria" w:hAnsi="Cambria"/>
                      <w:sz w:val="20"/>
                      <w:szCs w:val="20"/>
                      <w:lang w:val="pt-BR"/>
                    </w:rPr>
                    <w:br/>
                    <w:t xml:space="preserve">STIC: </w:t>
                  </w:r>
                  <w:hyperlink r:id="rId26" w:history="1">
                    <w:r w:rsidRPr="00DA1425">
                      <w:rPr>
                        <w:rStyle w:val="Hipervnculo"/>
                        <w:rFonts w:ascii="Cambria" w:hAnsi="Cambria"/>
                        <w:sz w:val="20"/>
                        <w:szCs w:val="20"/>
                        <w:lang w:val="en-US"/>
                      </w:rPr>
                      <w:t>sticamsud@capes.gov.br</w:t>
                    </w:r>
                  </w:hyperlink>
                </w:p>
                <w:p w:rsidR="008606E4" w:rsidRPr="00DA1425" w:rsidRDefault="008606E4">
                  <w:pPr>
                    <w:rPr>
                      <w:rFonts w:ascii="Cambria" w:hAnsi="Cambria" w:cs="Arial"/>
                      <w:sz w:val="20"/>
                      <w:szCs w:val="20"/>
                      <w:lang w:val="en-US"/>
                    </w:rPr>
                  </w:pPr>
                </w:p>
                <w:p w:rsidR="008606E4" w:rsidRPr="00DA1425" w:rsidRDefault="008606E4" w:rsidP="008606E4">
                  <w:pPr>
                    <w:rPr>
                      <w:rFonts w:ascii="Cambria" w:hAnsi="Cambria" w:cs="Arial"/>
                      <w:b/>
                      <w:sz w:val="20"/>
                      <w:szCs w:val="20"/>
                      <w:lang w:val="en-US"/>
                    </w:rPr>
                  </w:pPr>
                  <w:r w:rsidRPr="00DA1425">
                    <w:rPr>
                      <w:rFonts w:ascii="Cambria" w:hAnsi="Cambria" w:cs="Arial"/>
                      <w:b/>
                      <w:sz w:val="20"/>
                      <w:szCs w:val="20"/>
                      <w:lang w:val="en-US"/>
                    </w:rPr>
                    <w:t xml:space="preserve"> </w:t>
                  </w:r>
                </w:p>
              </w:tc>
              <w:tc>
                <w:tcPr>
                  <w:tcW w:w="1525" w:type="dxa"/>
                  <w:shd w:val="clear" w:color="auto" w:fill="auto"/>
                </w:tcPr>
                <w:p w:rsidR="00ED0BA0" w:rsidRPr="00DA1425" w:rsidRDefault="00ED0BA0">
                  <w:pPr>
                    <w:pStyle w:val="Encabezado"/>
                    <w:tabs>
                      <w:tab w:val="clear" w:pos="4536"/>
                      <w:tab w:val="clear" w:pos="9072"/>
                    </w:tabs>
                    <w:jc w:val="both"/>
                    <w:rPr>
                      <w:rFonts w:ascii="Cambria" w:hAnsi="Cambria" w:cs="Arial"/>
                      <w:b/>
                      <w:bCs/>
                      <w:sz w:val="20"/>
                      <w:szCs w:val="20"/>
                    </w:rPr>
                  </w:pPr>
                  <w:r w:rsidRPr="00DA1425">
                    <w:rPr>
                      <w:rFonts w:ascii="Cambria" w:hAnsi="Cambria" w:cs="Arial"/>
                      <w:b/>
                      <w:sz w:val="20"/>
                      <w:szCs w:val="20"/>
                    </w:rPr>
                    <w:t>BRASIL</w:t>
                  </w:r>
                </w:p>
              </w:tc>
            </w:tr>
            <w:tr w:rsidR="00ED0BA0" w:rsidRPr="00DA1425">
              <w:trPr>
                <w:trHeight w:val="24"/>
              </w:trPr>
              <w:tc>
                <w:tcPr>
                  <w:tcW w:w="1418" w:type="dxa"/>
                  <w:shd w:val="clear" w:color="auto" w:fill="auto"/>
                </w:tcPr>
                <w:p w:rsidR="00ED0BA0" w:rsidRPr="00DA1425" w:rsidRDefault="00ED0BA0">
                  <w:pPr>
                    <w:pStyle w:val="Encabezado"/>
                    <w:tabs>
                      <w:tab w:val="clear" w:pos="4536"/>
                      <w:tab w:val="clear" w:pos="9072"/>
                    </w:tabs>
                    <w:snapToGrid w:val="0"/>
                    <w:rPr>
                      <w:rFonts w:ascii="Cambria" w:hAnsi="Cambria" w:cs="Arial"/>
                      <w:b/>
                      <w:bCs/>
                      <w:sz w:val="20"/>
                      <w:szCs w:val="20"/>
                    </w:rPr>
                  </w:pPr>
                </w:p>
              </w:tc>
              <w:tc>
                <w:tcPr>
                  <w:tcW w:w="6379" w:type="dxa"/>
                  <w:shd w:val="clear" w:color="auto" w:fill="auto"/>
                </w:tcPr>
                <w:p w:rsidR="00ED0BA0" w:rsidRPr="00DA1425" w:rsidRDefault="00ED0BA0">
                  <w:pPr>
                    <w:pStyle w:val="Encabezado"/>
                    <w:tabs>
                      <w:tab w:val="clear" w:pos="4536"/>
                      <w:tab w:val="clear" w:pos="9072"/>
                    </w:tabs>
                    <w:snapToGrid w:val="0"/>
                    <w:rPr>
                      <w:rFonts w:ascii="Cambria" w:hAnsi="Cambria" w:cs="Arial"/>
                      <w:b/>
                      <w:bCs/>
                      <w:sz w:val="20"/>
                      <w:szCs w:val="20"/>
                    </w:rPr>
                  </w:pPr>
                </w:p>
              </w:tc>
              <w:tc>
                <w:tcPr>
                  <w:tcW w:w="1525" w:type="dxa"/>
                  <w:shd w:val="clear" w:color="auto" w:fill="auto"/>
                </w:tcPr>
                <w:p w:rsidR="00ED0BA0" w:rsidRPr="00DA1425" w:rsidRDefault="00ED0BA0">
                  <w:pPr>
                    <w:pStyle w:val="Encabezado"/>
                    <w:tabs>
                      <w:tab w:val="clear" w:pos="4536"/>
                      <w:tab w:val="clear" w:pos="9072"/>
                    </w:tabs>
                    <w:snapToGrid w:val="0"/>
                    <w:jc w:val="both"/>
                    <w:rPr>
                      <w:rFonts w:ascii="Cambria" w:hAnsi="Cambria" w:cs="Arial"/>
                      <w:b/>
                      <w:bCs/>
                      <w:sz w:val="20"/>
                      <w:szCs w:val="20"/>
                    </w:rPr>
                  </w:pPr>
                </w:p>
              </w:tc>
            </w:tr>
            <w:tr w:rsidR="00ED0BA0" w:rsidRPr="00DA1425">
              <w:trPr>
                <w:trHeight w:val="24"/>
              </w:trPr>
              <w:tc>
                <w:tcPr>
                  <w:tcW w:w="1418" w:type="dxa"/>
                  <w:shd w:val="clear" w:color="auto" w:fill="auto"/>
                </w:tcPr>
                <w:p w:rsidR="00ED0BA0" w:rsidRPr="00DA1425" w:rsidRDefault="00ED0BA0">
                  <w:pPr>
                    <w:pStyle w:val="Encabezado"/>
                    <w:tabs>
                      <w:tab w:val="clear" w:pos="4536"/>
                      <w:tab w:val="clear" w:pos="9072"/>
                    </w:tabs>
                    <w:rPr>
                      <w:rFonts w:ascii="Cambria" w:hAnsi="Cambria" w:cs="Arial"/>
                      <w:sz w:val="20"/>
                      <w:szCs w:val="20"/>
                    </w:rPr>
                  </w:pPr>
                  <w:r w:rsidRPr="00DA1425">
                    <w:rPr>
                      <w:rFonts w:ascii="Cambria" w:hAnsi="Cambria" w:cs="Arial"/>
                      <w:sz w:val="20"/>
                      <w:szCs w:val="20"/>
                    </w:rPr>
                    <w:lastRenderedPageBreak/>
                    <w:t>CONICYT:</w:t>
                  </w:r>
                </w:p>
              </w:tc>
              <w:tc>
                <w:tcPr>
                  <w:tcW w:w="6379" w:type="dxa"/>
                  <w:shd w:val="clear" w:color="auto" w:fill="auto"/>
                </w:tcPr>
                <w:p w:rsidR="00ED0BA0" w:rsidRPr="00DA1425" w:rsidRDefault="00ED0BA0">
                  <w:pPr>
                    <w:pStyle w:val="Encabezado"/>
                    <w:tabs>
                      <w:tab w:val="clear" w:pos="4536"/>
                      <w:tab w:val="clear" w:pos="9072"/>
                    </w:tabs>
                    <w:snapToGrid w:val="0"/>
                    <w:rPr>
                      <w:rFonts w:ascii="Cambria" w:hAnsi="Cambria" w:cs="Arial"/>
                      <w:sz w:val="20"/>
                      <w:szCs w:val="20"/>
                    </w:rPr>
                  </w:pPr>
                  <w:r w:rsidRPr="00DA1425">
                    <w:rPr>
                      <w:rFonts w:ascii="Cambria" w:hAnsi="Cambria" w:cs="Arial"/>
                      <w:sz w:val="20"/>
                      <w:szCs w:val="20"/>
                    </w:rPr>
                    <w:t>Departamento de Relaciones Internacionales</w:t>
                  </w:r>
                </w:p>
                <w:p w:rsidR="00ED0BA0" w:rsidRPr="00DA1425" w:rsidRDefault="00ED0BA0">
                  <w:pPr>
                    <w:pStyle w:val="Encabezado"/>
                    <w:tabs>
                      <w:tab w:val="clear" w:pos="4536"/>
                      <w:tab w:val="clear" w:pos="9072"/>
                    </w:tabs>
                    <w:rPr>
                      <w:rFonts w:ascii="Cambria" w:hAnsi="Cambria" w:cs="Arial"/>
                      <w:sz w:val="20"/>
                      <w:szCs w:val="20"/>
                    </w:rPr>
                  </w:pPr>
                  <w:r w:rsidRPr="00DA1425">
                    <w:rPr>
                      <w:rFonts w:ascii="Cambria" w:hAnsi="Cambria" w:cs="Arial"/>
                      <w:sz w:val="20"/>
                      <w:szCs w:val="20"/>
                    </w:rPr>
                    <w:t>Moneda 1375, Santiago de Chile. </w:t>
                  </w:r>
                </w:p>
                <w:p w:rsidR="00ED0BA0" w:rsidRPr="00DA1425" w:rsidRDefault="00ED0BA0">
                  <w:pPr>
                    <w:pStyle w:val="Encabezado"/>
                    <w:tabs>
                      <w:tab w:val="clear" w:pos="4536"/>
                      <w:tab w:val="clear" w:pos="9072"/>
                    </w:tabs>
                    <w:rPr>
                      <w:rFonts w:ascii="Cambria" w:hAnsi="Cambria" w:cs="Arial"/>
                      <w:sz w:val="20"/>
                      <w:szCs w:val="20"/>
                    </w:rPr>
                  </w:pPr>
                  <w:r w:rsidRPr="00DA1425">
                    <w:rPr>
                      <w:rFonts w:ascii="Cambria" w:hAnsi="Cambria" w:cs="Arial"/>
                      <w:sz w:val="20"/>
                      <w:szCs w:val="20"/>
                    </w:rPr>
                    <w:t>Tel.:  (+56-2) 2635 4421</w:t>
                  </w:r>
                </w:p>
                <w:p w:rsidR="00D609F5" w:rsidRPr="00DA1425" w:rsidRDefault="00203527">
                  <w:pPr>
                    <w:pStyle w:val="Encabezado"/>
                    <w:tabs>
                      <w:tab w:val="clear" w:pos="4536"/>
                      <w:tab w:val="clear" w:pos="9072"/>
                    </w:tabs>
                    <w:rPr>
                      <w:rFonts w:ascii="Cambria" w:hAnsi="Cambria" w:cs="Arial"/>
                      <w:sz w:val="20"/>
                      <w:szCs w:val="20"/>
                    </w:rPr>
                  </w:pPr>
                  <w:hyperlink r:id="rId27" w:history="1">
                    <w:r w:rsidR="00D609F5" w:rsidRPr="00DA1425">
                      <w:rPr>
                        <w:rStyle w:val="Hipervnculo"/>
                        <w:rFonts w:ascii="Cambria" w:hAnsi="Cambria" w:cs="Arial"/>
                        <w:sz w:val="20"/>
                        <w:szCs w:val="20"/>
                      </w:rPr>
                      <w:t>www.conicyt.cl</w:t>
                    </w:r>
                  </w:hyperlink>
                </w:p>
                <w:p w:rsidR="00ED0BA0" w:rsidRDefault="00ED0BA0" w:rsidP="008A0E3E">
                  <w:pPr>
                    <w:pStyle w:val="Encabezado"/>
                    <w:tabs>
                      <w:tab w:val="clear" w:pos="4536"/>
                      <w:tab w:val="clear" w:pos="9072"/>
                    </w:tabs>
                    <w:spacing w:after="120"/>
                    <w:rPr>
                      <w:rFonts w:ascii="Cambria" w:hAnsi="Cambria"/>
                      <w:sz w:val="20"/>
                      <w:szCs w:val="20"/>
                      <w:lang w:eastAsia="fr-FR"/>
                    </w:rPr>
                  </w:pPr>
                  <w:r w:rsidRPr="00DA1425">
                    <w:rPr>
                      <w:rFonts w:ascii="Cambria" w:hAnsi="Cambria" w:cs="Arial"/>
                      <w:sz w:val="20"/>
                      <w:szCs w:val="20"/>
                      <w:u w:val="single"/>
                    </w:rPr>
                    <w:t>Contact</w:t>
                  </w:r>
                  <w:r w:rsidRPr="00DA1425">
                    <w:rPr>
                      <w:rFonts w:ascii="Cambria" w:hAnsi="Cambria" w:cs="Arial"/>
                      <w:sz w:val="20"/>
                      <w:szCs w:val="20"/>
                    </w:rPr>
                    <w:t>:</w:t>
                  </w:r>
                  <w:r w:rsidR="008A0E3E" w:rsidRPr="00DA1425">
                    <w:rPr>
                      <w:rFonts w:ascii="Cambria" w:hAnsi="Cambria" w:cs="Arial"/>
                      <w:sz w:val="20"/>
                      <w:szCs w:val="20"/>
                    </w:rPr>
                    <w:t xml:space="preserve"> </w:t>
                  </w:r>
                  <w:r w:rsidR="00B4046B" w:rsidRPr="00DA374F">
                    <w:rPr>
                      <w:rFonts w:ascii="Cambria" w:hAnsi="Cambria" w:cs="Arial"/>
                      <w:sz w:val="20"/>
                      <w:szCs w:val="20"/>
                    </w:rPr>
                    <w:t xml:space="preserve">Patricio Espinoza – </w:t>
                  </w:r>
                  <w:hyperlink r:id="rId28" w:history="1">
                    <w:r w:rsidR="00B4046B" w:rsidRPr="00DA374F">
                      <w:rPr>
                        <w:rStyle w:val="Hipervnculo"/>
                        <w:rFonts w:ascii="Cambria" w:hAnsi="Cambria" w:cs="Arial"/>
                        <w:sz w:val="20"/>
                        <w:szCs w:val="20"/>
                      </w:rPr>
                      <w:t>pespinoza@conicyt.cl</w:t>
                    </w:r>
                  </w:hyperlink>
                  <w:hyperlink r:id="rId29" w:history="1"/>
                </w:p>
                <w:p w:rsidR="00B4046B" w:rsidRPr="00DA1425" w:rsidRDefault="00B4046B" w:rsidP="008A0E3E">
                  <w:pPr>
                    <w:pStyle w:val="Encabezado"/>
                    <w:tabs>
                      <w:tab w:val="clear" w:pos="4536"/>
                      <w:tab w:val="clear" w:pos="9072"/>
                    </w:tabs>
                    <w:spacing w:after="120"/>
                    <w:rPr>
                      <w:rFonts w:ascii="Cambria" w:hAnsi="Cambria" w:cs="Arial"/>
                      <w:sz w:val="20"/>
                      <w:szCs w:val="20"/>
                      <w:u w:val="single"/>
                    </w:rPr>
                  </w:pPr>
                </w:p>
              </w:tc>
              <w:tc>
                <w:tcPr>
                  <w:tcW w:w="1525" w:type="dxa"/>
                  <w:shd w:val="clear" w:color="auto" w:fill="auto"/>
                </w:tcPr>
                <w:p w:rsidR="00ED0BA0" w:rsidRPr="00DA1425" w:rsidRDefault="00ED0BA0">
                  <w:pPr>
                    <w:pStyle w:val="Encabezado"/>
                    <w:tabs>
                      <w:tab w:val="clear" w:pos="4536"/>
                      <w:tab w:val="clear" w:pos="9072"/>
                      <w:tab w:val="left" w:pos="5823"/>
                    </w:tabs>
                    <w:jc w:val="both"/>
                    <w:rPr>
                      <w:rFonts w:ascii="Cambria" w:hAnsi="Cambria" w:cs="Arial"/>
                      <w:b/>
                      <w:bCs/>
                      <w:sz w:val="20"/>
                      <w:szCs w:val="20"/>
                    </w:rPr>
                  </w:pPr>
                  <w:r w:rsidRPr="00DA1425">
                    <w:rPr>
                      <w:rFonts w:ascii="Cambria" w:hAnsi="Cambria" w:cs="Arial"/>
                      <w:b/>
                      <w:sz w:val="20"/>
                      <w:szCs w:val="20"/>
                    </w:rPr>
                    <w:t>CHILE</w:t>
                  </w:r>
                </w:p>
                <w:p w:rsidR="00ED0BA0" w:rsidRPr="00DA1425" w:rsidRDefault="00ED0BA0">
                  <w:pPr>
                    <w:pStyle w:val="Encabezado"/>
                    <w:tabs>
                      <w:tab w:val="clear" w:pos="4536"/>
                      <w:tab w:val="clear" w:pos="9072"/>
                    </w:tabs>
                    <w:jc w:val="both"/>
                    <w:rPr>
                      <w:rFonts w:ascii="Cambria" w:hAnsi="Cambria" w:cs="Arial"/>
                      <w:b/>
                      <w:bCs/>
                      <w:sz w:val="20"/>
                      <w:szCs w:val="20"/>
                    </w:rPr>
                  </w:pPr>
                </w:p>
              </w:tc>
            </w:tr>
            <w:tr w:rsidR="00ED0BA0" w:rsidRPr="00DA1425">
              <w:trPr>
                <w:trHeight w:val="24"/>
              </w:trPr>
              <w:tc>
                <w:tcPr>
                  <w:tcW w:w="1418" w:type="dxa"/>
                  <w:shd w:val="clear" w:color="auto" w:fill="auto"/>
                </w:tcPr>
                <w:p w:rsidR="008606E4" w:rsidRPr="00DA1425" w:rsidRDefault="008606E4" w:rsidP="00D609F5">
                  <w:pPr>
                    <w:pStyle w:val="Encabezado"/>
                    <w:tabs>
                      <w:tab w:val="clear" w:pos="4536"/>
                      <w:tab w:val="clear" w:pos="9072"/>
                    </w:tabs>
                    <w:spacing w:after="120"/>
                    <w:rPr>
                      <w:rFonts w:ascii="Cambria" w:hAnsi="Cambria" w:cs="Arial"/>
                      <w:sz w:val="20"/>
                      <w:szCs w:val="20"/>
                    </w:rPr>
                  </w:pPr>
                </w:p>
                <w:p w:rsidR="008606E4" w:rsidRPr="00DA1425" w:rsidRDefault="008606E4" w:rsidP="008606E4">
                  <w:pPr>
                    <w:jc w:val="center"/>
                    <w:rPr>
                      <w:rFonts w:ascii="Cambria" w:hAnsi="Cambria" w:cs="Arial"/>
                      <w:sz w:val="20"/>
                      <w:szCs w:val="20"/>
                    </w:rPr>
                  </w:pPr>
                </w:p>
                <w:p w:rsidR="00ED0BA0" w:rsidRPr="00DA1425" w:rsidRDefault="00ED0BA0" w:rsidP="00CB21E3">
                  <w:pPr>
                    <w:rPr>
                      <w:rFonts w:ascii="Cambria" w:hAnsi="Cambria" w:cs="Arial"/>
                      <w:sz w:val="20"/>
                      <w:szCs w:val="20"/>
                    </w:rPr>
                  </w:pPr>
                </w:p>
              </w:tc>
              <w:tc>
                <w:tcPr>
                  <w:tcW w:w="6379" w:type="dxa"/>
                  <w:shd w:val="clear" w:color="auto" w:fill="auto"/>
                </w:tcPr>
                <w:p w:rsidR="008376C2" w:rsidRPr="00DA1425" w:rsidRDefault="008376C2">
                  <w:pPr>
                    <w:pStyle w:val="Encabezado"/>
                    <w:tabs>
                      <w:tab w:val="clear" w:pos="4536"/>
                      <w:tab w:val="clear" w:pos="9072"/>
                    </w:tabs>
                    <w:snapToGrid w:val="0"/>
                    <w:rPr>
                      <w:rFonts w:ascii="Cambria" w:hAnsi="Cambria" w:cs="Arial"/>
                      <w:sz w:val="20"/>
                      <w:szCs w:val="20"/>
                    </w:rPr>
                  </w:pPr>
                </w:p>
              </w:tc>
              <w:tc>
                <w:tcPr>
                  <w:tcW w:w="1525" w:type="dxa"/>
                  <w:shd w:val="clear" w:color="auto" w:fill="auto"/>
                </w:tcPr>
                <w:p w:rsidR="00ED0BA0" w:rsidRPr="00DA1425" w:rsidRDefault="00ED0BA0">
                  <w:pPr>
                    <w:pStyle w:val="Encabezado"/>
                    <w:tabs>
                      <w:tab w:val="clear" w:pos="4536"/>
                      <w:tab w:val="clear" w:pos="9072"/>
                      <w:tab w:val="left" w:pos="5823"/>
                    </w:tabs>
                    <w:snapToGrid w:val="0"/>
                    <w:jc w:val="both"/>
                    <w:rPr>
                      <w:rFonts w:ascii="Cambria" w:hAnsi="Cambria" w:cs="Arial"/>
                      <w:b/>
                      <w:sz w:val="20"/>
                      <w:szCs w:val="20"/>
                    </w:rPr>
                  </w:pPr>
                </w:p>
              </w:tc>
            </w:tr>
            <w:tr w:rsidR="00ED0BA0" w:rsidRPr="00DA1425">
              <w:trPr>
                <w:trHeight w:val="24"/>
              </w:trPr>
              <w:tc>
                <w:tcPr>
                  <w:tcW w:w="1418" w:type="dxa"/>
                  <w:shd w:val="clear" w:color="auto" w:fill="auto"/>
                </w:tcPr>
                <w:p w:rsidR="00ED0BA0" w:rsidRPr="00DA1425" w:rsidRDefault="00ED0BA0">
                  <w:pPr>
                    <w:pStyle w:val="Encabezado"/>
                    <w:tabs>
                      <w:tab w:val="clear" w:pos="4536"/>
                      <w:tab w:val="clear" w:pos="9072"/>
                    </w:tabs>
                    <w:rPr>
                      <w:rFonts w:ascii="Cambria" w:hAnsi="Cambria" w:cs="Arial"/>
                      <w:sz w:val="20"/>
                      <w:szCs w:val="20"/>
                    </w:rPr>
                  </w:pPr>
                  <w:r w:rsidRPr="00DA1425">
                    <w:rPr>
                      <w:rFonts w:ascii="Cambria" w:hAnsi="Cambria" w:cs="Arial"/>
                      <w:sz w:val="20"/>
                      <w:szCs w:val="20"/>
                    </w:rPr>
                    <w:t>CONACYT:</w:t>
                  </w:r>
                </w:p>
              </w:tc>
              <w:tc>
                <w:tcPr>
                  <w:tcW w:w="6379" w:type="dxa"/>
                  <w:shd w:val="clear" w:color="auto" w:fill="auto"/>
                </w:tcPr>
                <w:p w:rsidR="00ED0BA0" w:rsidRPr="00DA1425" w:rsidRDefault="00ED0BA0">
                  <w:pPr>
                    <w:pStyle w:val="Encabezado"/>
                    <w:tabs>
                      <w:tab w:val="clear" w:pos="4536"/>
                      <w:tab w:val="clear" w:pos="9072"/>
                    </w:tabs>
                    <w:snapToGrid w:val="0"/>
                    <w:rPr>
                      <w:rFonts w:ascii="Cambria" w:hAnsi="Cambria" w:cs="Arial"/>
                      <w:bCs/>
                      <w:sz w:val="20"/>
                      <w:szCs w:val="20"/>
                      <w:lang w:val="es-ES"/>
                    </w:rPr>
                  </w:pPr>
                  <w:r w:rsidRPr="00DA1425">
                    <w:rPr>
                      <w:rFonts w:ascii="Cambria" w:hAnsi="Cambria" w:cs="Arial"/>
                      <w:sz w:val="20"/>
                      <w:szCs w:val="20"/>
                    </w:rPr>
                    <w:t>Consejo Nacional de Ciencia y Tecnología</w:t>
                  </w:r>
                </w:p>
                <w:p w:rsidR="00ED0BA0" w:rsidRPr="00DA1425" w:rsidRDefault="00ED0BA0">
                  <w:pPr>
                    <w:pStyle w:val="Encabezado"/>
                    <w:tabs>
                      <w:tab w:val="clear" w:pos="4536"/>
                      <w:tab w:val="clear" w:pos="9072"/>
                    </w:tabs>
                    <w:snapToGrid w:val="0"/>
                    <w:rPr>
                      <w:rFonts w:ascii="Cambria" w:hAnsi="Cambria" w:cs="Arial"/>
                      <w:bCs/>
                      <w:sz w:val="20"/>
                      <w:szCs w:val="20"/>
                      <w:lang w:val="es-ES"/>
                    </w:rPr>
                  </w:pPr>
                  <w:r w:rsidRPr="00DA1425">
                    <w:rPr>
                      <w:rFonts w:ascii="Cambria" w:hAnsi="Cambria" w:cs="Arial"/>
                      <w:bCs/>
                      <w:sz w:val="20"/>
                      <w:szCs w:val="20"/>
                      <w:lang w:val="es-ES"/>
                    </w:rPr>
                    <w:t>Dr. Justo Prieto Nº 223 entre Teófilo del Puerto y Nicolás Billof</w:t>
                  </w:r>
                  <w:r w:rsidRPr="00DA1425">
                    <w:rPr>
                      <w:rFonts w:ascii="Cambria" w:hAnsi="Cambria" w:cs="Arial"/>
                      <w:sz w:val="20"/>
                      <w:szCs w:val="20"/>
                      <w:lang w:val="es-ES"/>
                    </w:rPr>
                    <w:t xml:space="preserve"> </w:t>
                  </w:r>
                </w:p>
                <w:p w:rsidR="00ED0BA0" w:rsidRPr="00DA1425" w:rsidRDefault="00ED0BA0">
                  <w:pPr>
                    <w:pStyle w:val="Encabezado"/>
                    <w:tabs>
                      <w:tab w:val="clear" w:pos="4536"/>
                      <w:tab w:val="clear" w:pos="9072"/>
                    </w:tabs>
                    <w:snapToGrid w:val="0"/>
                    <w:rPr>
                      <w:rFonts w:ascii="Cambria" w:hAnsi="Cambria" w:cs="Arial"/>
                      <w:bCs/>
                      <w:sz w:val="20"/>
                      <w:szCs w:val="20"/>
                      <w:lang w:val="es-ES"/>
                    </w:rPr>
                  </w:pPr>
                  <w:r w:rsidRPr="00DA1425">
                    <w:rPr>
                      <w:rFonts w:ascii="Cambria" w:hAnsi="Cambria" w:cs="Arial"/>
                      <w:bCs/>
                      <w:sz w:val="20"/>
                      <w:szCs w:val="20"/>
                      <w:lang w:val="es-ES"/>
                    </w:rPr>
                    <w:t>Villa Aurelia</w:t>
                  </w:r>
                </w:p>
                <w:p w:rsidR="00ED0BA0" w:rsidRPr="00DA1425" w:rsidRDefault="00ED0BA0">
                  <w:pPr>
                    <w:pStyle w:val="Encabezado"/>
                    <w:tabs>
                      <w:tab w:val="clear" w:pos="4536"/>
                      <w:tab w:val="clear" w:pos="9072"/>
                    </w:tabs>
                    <w:snapToGrid w:val="0"/>
                    <w:rPr>
                      <w:rFonts w:ascii="Cambria" w:hAnsi="Cambria" w:cs="Arial"/>
                      <w:bCs/>
                      <w:sz w:val="20"/>
                      <w:szCs w:val="20"/>
                      <w:lang w:val="es-ES"/>
                    </w:rPr>
                  </w:pPr>
                  <w:r w:rsidRPr="00DA1425">
                    <w:rPr>
                      <w:rFonts w:ascii="Cambria" w:hAnsi="Cambria" w:cs="Arial"/>
                      <w:bCs/>
                      <w:sz w:val="20"/>
                      <w:szCs w:val="20"/>
                      <w:lang w:val="es-ES"/>
                    </w:rPr>
                    <w:t>Código postal: 1863</w:t>
                  </w:r>
                </w:p>
                <w:p w:rsidR="00ED0BA0" w:rsidRPr="00DA1425" w:rsidRDefault="00ED0BA0">
                  <w:pPr>
                    <w:pStyle w:val="Encabezado"/>
                    <w:tabs>
                      <w:tab w:val="clear" w:pos="4536"/>
                      <w:tab w:val="clear" w:pos="9072"/>
                    </w:tabs>
                    <w:snapToGrid w:val="0"/>
                    <w:rPr>
                      <w:rFonts w:ascii="Cambria" w:hAnsi="Cambria" w:cs="Arial"/>
                      <w:sz w:val="20"/>
                      <w:szCs w:val="20"/>
                      <w:lang w:val="es-ES"/>
                    </w:rPr>
                  </w:pPr>
                  <w:r w:rsidRPr="00DA1425">
                    <w:rPr>
                      <w:rFonts w:ascii="Cambria" w:hAnsi="Cambria" w:cs="Arial"/>
                      <w:bCs/>
                      <w:sz w:val="20"/>
                      <w:szCs w:val="20"/>
                      <w:lang w:val="es-ES"/>
                    </w:rPr>
                    <w:t>Asunción</w:t>
                  </w:r>
                </w:p>
                <w:p w:rsidR="00ED0BA0" w:rsidRPr="00DA1425" w:rsidRDefault="00ED0BA0">
                  <w:pPr>
                    <w:pStyle w:val="Encabezado"/>
                    <w:tabs>
                      <w:tab w:val="clear" w:pos="4536"/>
                      <w:tab w:val="clear" w:pos="9072"/>
                    </w:tabs>
                    <w:snapToGrid w:val="0"/>
                    <w:rPr>
                      <w:rFonts w:ascii="Cambria" w:hAnsi="Cambria" w:cs="Arial"/>
                      <w:sz w:val="20"/>
                      <w:szCs w:val="20"/>
                    </w:rPr>
                  </w:pPr>
                  <w:r w:rsidRPr="00DA1425">
                    <w:rPr>
                      <w:rFonts w:ascii="Cambria" w:hAnsi="Cambria" w:cs="Arial"/>
                      <w:sz w:val="20"/>
                      <w:szCs w:val="20"/>
                      <w:lang w:val="es-ES"/>
                    </w:rPr>
                    <w:t xml:space="preserve">Tel.: (+595-21) </w:t>
                  </w:r>
                  <w:r w:rsidRPr="00DA1425">
                    <w:rPr>
                      <w:rFonts w:ascii="Cambria" w:hAnsi="Cambria" w:cs="Arial"/>
                      <w:b/>
                      <w:bCs/>
                      <w:sz w:val="20"/>
                      <w:szCs w:val="20"/>
                      <w:lang w:val="es-ES"/>
                    </w:rPr>
                    <w:t xml:space="preserve"> </w:t>
                  </w:r>
                  <w:r w:rsidRPr="00DA1425">
                    <w:rPr>
                      <w:rFonts w:ascii="Cambria" w:hAnsi="Cambria" w:cs="Arial"/>
                      <w:bCs/>
                      <w:sz w:val="20"/>
                      <w:szCs w:val="20"/>
                      <w:lang w:val="es-ES"/>
                    </w:rPr>
                    <w:t>506 223/ 331/ 369</w:t>
                  </w:r>
                </w:p>
                <w:p w:rsidR="00ED0BA0" w:rsidRPr="00DA1425" w:rsidRDefault="00203527">
                  <w:pPr>
                    <w:pStyle w:val="Encabezado"/>
                    <w:tabs>
                      <w:tab w:val="clear" w:pos="4536"/>
                      <w:tab w:val="clear" w:pos="9072"/>
                    </w:tabs>
                    <w:snapToGrid w:val="0"/>
                    <w:rPr>
                      <w:rFonts w:ascii="Cambria" w:hAnsi="Cambria" w:cs="Arial"/>
                      <w:sz w:val="20"/>
                      <w:szCs w:val="20"/>
                      <w:u w:val="single"/>
                    </w:rPr>
                  </w:pPr>
                  <w:hyperlink r:id="rId30" w:history="1">
                    <w:r w:rsidR="00ED0BA0" w:rsidRPr="00DA1425">
                      <w:rPr>
                        <w:rStyle w:val="Hipervnculo"/>
                        <w:rFonts w:ascii="Cambria" w:hAnsi="Cambria" w:cs="Arial"/>
                        <w:sz w:val="20"/>
                        <w:szCs w:val="20"/>
                      </w:rPr>
                      <w:t>www.conacyt.gov.py</w:t>
                    </w:r>
                  </w:hyperlink>
                </w:p>
                <w:p w:rsidR="00ED0BA0" w:rsidRPr="00DA1425" w:rsidRDefault="00ED0BA0" w:rsidP="008A0E3E">
                  <w:pPr>
                    <w:rPr>
                      <w:rFonts w:ascii="Cambria" w:hAnsi="Cambria"/>
                      <w:sz w:val="20"/>
                      <w:szCs w:val="20"/>
                      <w:lang w:eastAsia="fr-FR"/>
                    </w:rPr>
                  </w:pPr>
                  <w:r w:rsidRPr="00DA1425">
                    <w:rPr>
                      <w:rFonts w:ascii="Cambria" w:hAnsi="Cambria" w:cs="Arial"/>
                      <w:sz w:val="20"/>
                      <w:szCs w:val="20"/>
                      <w:u w:val="single"/>
                    </w:rPr>
                    <w:t>Contact</w:t>
                  </w:r>
                  <w:r w:rsidRPr="00DA1425">
                    <w:rPr>
                      <w:rFonts w:ascii="Cambria" w:hAnsi="Cambria" w:cs="Arial"/>
                      <w:sz w:val="20"/>
                      <w:szCs w:val="20"/>
                    </w:rPr>
                    <w:t xml:space="preserve">: </w:t>
                  </w:r>
                  <w:r w:rsidR="00991815" w:rsidRPr="00DA1425">
                    <w:rPr>
                      <w:rFonts w:ascii="Cambria" w:hAnsi="Cambria" w:cs="Arial"/>
                      <w:sz w:val="20"/>
                      <w:szCs w:val="20"/>
                    </w:rPr>
                    <w:br/>
                  </w:r>
                  <w:r w:rsidR="00991815" w:rsidRPr="00DA1425">
                    <w:rPr>
                      <w:rFonts w:ascii="Cambria" w:hAnsi="Cambria" w:cs="Arial"/>
                      <w:sz w:val="20"/>
                      <w:szCs w:val="20"/>
                      <w:lang w:eastAsia="fr-FR"/>
                    </w:rPr>
                    <w:t xml:space="preserve">Idelin Molinas  </w:t>
                  </w:r>
                  <w:hyperlink r:id="rId31" w:tgtFrame="_blank" w:history="1">
                    <w:r w:rsidR="00991815" w:rsidRPr="00DA1425">
                      <w:rPr>
                        <w:rStyle w:val="Hipervnculo"/>
                        <w:rFonts w:ascii="Cambria" w:hAnsi="Cambria" w:cs="Arial"/>
                        <w:sz w:val="20"/>
                        <w:szCs w:val="20"/>
                      </w:rPr>
                      <w:t>imolinas@conacyt.gov.py</w:t>
                    </w:r>
                  </w:hyperlink>
                  <w:r w:rsidR="008A0E3E" w:rsidRPr="00DA1425">
                    <w:rPr>
                      <w:rStyle w:val="Hipervnculo"/>
                      <w:rFonts w:ascii="Cambria" w:hAnsi="Cambria" w:cs="Arial"/>
                      <w:sz w:val="20"/>
                      <w:szCs w:val="20"/>
                    </w:rPr>
                    <w:br/>
                  </w:r>
                  <w:r w:rsidR="008A0E3E" w:rsidRPr="00DA1425">
                    <w:rPr>
                      <w:rFonts w:ascii="Cambria" w:hAnsi="Cambria"/>
                      <w:sz w:val="20"/>
                      <w:szCs w:val="20"/>
                      <w:lang w:eastAsia="fr-FR"/>
                    </w:rPr>
                    <w:t xml:space="preserve">Cynthia Liz Delgado Centurión - </w:t>
                  </w:r>
                  <w:hyperlink r:id="rId32" w:history="1">
                    <w:r w:rsidR="008A0E3E" w:rsidRPr="00DA1425">
                      <w:rPr>
                        <w:rStyle w:val="Hipervnculo"/>
                        <w:rFonts w:ascii="Cambria" w:hAnsi="Cambria"/>
                        <w:sz w:val="20"/>
                        <w:szCs w:val="20"/>
                      </w:rPr>
                      <w:t>cdelgado@conacyt.gov.py</w:t>
                    </w:r>
                  </w:hyperlink>
                  <w:r w:rsidR="008A0E3E" w:rsidRPr="00DA1425">
                    <w:rPr>
                      <w:rFonts w:ascii="Cambria" w:hAnsi="Cambria"/>
                      <w:sz w:val="20"/>
                      <w:szCs w:val="20"/>
                      <w:lang w:eastAsia="fr-FR"/>
                    </w:rPr>
                    <w:br/>
                    <w:t xml:space="preserve">María Teresa Cazal Gayoso - </w:t>
                  </w:r>
                  <w:hyperlink r:id="rId33" w:history="1">
                    <w:r w:rsidR="008A0E3E" w:rsidRPr="00DA1425">
                      <w:rPr>
                        <w:rStyle w:val="Hipervnculo"/>
                        <w:rFonts w:ascii="Cambria" w:hAnsi="Cambria" w:cs="Arial"/>
                        <w:sz w:val="20"/>
                        <w:szCs w:val="20"/>
                      </w:rPr>
                      <w:t>mcazal@conacyt.gov.py</w:t>
                    </w:r>
                  </w:hyperlink>
                </w:p>
                <w:p w:rsidR="00ED0BA0" w:rsidRPr="00DA1425" w:rsidRDefault="00ED0BA0">
                  <w:pPr>
                    <w:pStyle w:val="Encabezado"/>
                    <w:tabs>
                      <w:tab w:val="clear" w:pos="4536"/>
                      <w:tab w:val="clear" w:pos="9072"/>
                    </w:tabs>
                    <w:snapToGrid w:val="0"/>
                    <w:rPr>
                      <w:rFonts w:ascii="Cambria" w:hAnsi="Cambria" w:cs="Arial"/>
                      <w:b/>
                      <w:bCs/>
                      <w:sz w:val="20"/>
                      <w:szCs w:val="20"/>
                    </w:rPr>
                  </w:pPr>
                </w:p>
              </w:tc>
              <w:tc>
                <w:tcPr>
                  <w:tcW w:w="1525" w:type="dxa"/>
                  <w:shd w:val="clear" w:color="auto" w:fill="auto"/>
                </w:tcPr>
                <w:p w:rsidR="00ED0BA0" w:rsidRPr="00DA1425" w:rsidRDefault="00ED0BA0">
                  <w:pPr>
                    <w:pStyle w:val="Encabezado"/>
                    <w:tabs>
                      <w:tab w:val="clear" w:pos="4536"/>
                      <w:tab w:val="clear" w:pos="9072"/>
                    </w:tabs>
                    <w:jc w:val="both"/>
                    <w:rPr>
                      <w:rFonts w:ascii="Cambria" w:hAnsi="Cambria" w:cs="Arial"/>
                      <w:sz w:val="20"/>
                      <w:szCs w:val="20"/>
                    </w:rPr>
                  </w:pPr>
                  <w:r w:rsidRPr="00DA1425">
                    <w:rPr>
                      <w:rFonts w:ascii="Cambria" w:hAnsi="Cambria" w:cs="Arial"/>
                      <w:b/>
                      <w:bCs/>
                      <w:sz w:val="20"/>
                      <w:szCs w:val="20"/>
                    </w:rPr>
                    <w:t>PARAGUAY</w:t>
                  </w:r>
                </w:p>
              </w:tc>
            </w:tr>
            <w:tr w:rsidR="00ED0BA0" w:rsidRPr="00DA1425">
              <w:trPr>
                <w:trHeight w:val="24"/>
              </w:trPr>
              <w:tc>
                <w:tcPr>
                  <w:tcW w:w="1418" w:type="dxa"/>
                  <w:shd w:val="clear" w:color="auto" w:fill="auto"/>
                </w:tcPr>
                <w:p w:rsidR="008606E4" w:rsidRPr="00DA1425" w:rsidRDefault="00ED0BA0">
                  <w:pPr>
                    <w:pStyle w:val="Encabezado"/>
                    <w:tabs>
                      <w:tab w:val="clear" w:pos="4536"/>
                      <w:tab w:val="clear" w:pos="9072"/>
                    </w:tabs>
                    <w:rPr>
                      <w:rFonts w:ascii="Cambria" w:hAnsi="Cambria" w:cs="Arial"/>
                      <w:sz w:val="20"/>
                      <w:szCs w:val="20"/>
                    </w:rPr>
                  </w:pPr>
                  <w:r w:rsidRPr="00DA1425">
                    <w:rPr>
                      <w:rFonts w:ascii="Cambria" w:hAnsi="Cambria" w:cs="Arial"/>
                      <w:sz w:val="20"/>
                      <w:szCs w:val="20"/>
                    </w:rPr>
                    <w:t>CONCYTEC:</w:t>
                  </w:r>
                </w:p>
                <w:p w:rsidR="008606E4" w:rsidRPr="00DA1425" w:rsidRDefault="008606E4" w:rsidP="008606E4">
                  <w:pPr>
                    <w:rPr>
                      <w:rFonts w:ascii="Cambria" w:hAnsi="Cambria"/>
                      <w:sz w:val="20"/>
                      <w:szCs w:val="20"/>
                    </w:rPr>
                  </w:pPr>
                </w:p>
                <w:p w:rsidR="008606E4" w:rsidRPr="00DA1425" w:rsidRDefault="008606E4" w:rsidP="008606E4">
                  <w:pPr>
                    <w:rPr>
                      <w:rFonts w:ascii="Cambria" w:hAnsi="Cambria"/>
                      <w:sz w:val="20"/>
                      <w:szCs w:val="20"/>
                    </w:rPr>
                  </w:pPr>
                </w:p>
                <w:p w:rsidR="008606E4" w:rsidRPr="00DA1425" w:rsidRDefault="008606E4" w:rsidP="008606E4">
                  <w:pPr>
                    <w:jc w:val="center"/>
                    <w:rPr>
                      <w:rFonts w:ascii="Cambria" w:hAnsi="Cambria" w:cs="Arial"/>
                      <w:sz w:val="20"/>
                      <w:szCs w:val="20"/>
                    </w:rPr>
                  </w:pPr>
                </w:p>
                <w:p w:rsidR="00ED0BA0" w:rsidRPr="00DA1425" w:rsidRDefault="00ED0BA0" w:rsidP="000636E1">
                  <w:pPr>
                    <w:rPr>
                      <w:rFonts w:ascii="Cambria" w:hAnsi="Cambria" w:cs="Arial"/>
                      <w:sz w:val="20"/>
                      <w:szCs w:val="20"/>
                    </w:rPr>
                  </w:pPr>
                </w:p>
              </w:tc>
              <w:tc>
                <w:tcPr>
                  <w:tcW w:w="6379" w:type="dxa"/>
                  <w:shd w:val="clear" w:color="auto" w:fill="auto"/>
                </w:tcPr>
                <w:p w:rsidR="00ED0BA0" w:rsidRPr="00DA1425" w:rsidRDefault="00ED0BA0">
                  <w:pPr>
                    <w:pStyle w:val="Encabezado"/>
                    <w:snapToGrid w:val="0"/>
                    <w:rPr>
                      <w:rFonts w:ascii="Cambria" w:hAnsi="Cambria" w:cs="Arial"/>
                      <w:sz w:val="20"/>
                      <w:szCs w:val="20"/>
                      <w:lang w:val="es-ES"/>
                    </w:rPr>
                  </w:pPr>
                  <w:r w:rsidRPr="00DA1425">
                    <w:rPr>
                      <w:rFonts w:ascii="Cambria" w:hAnsi="Cambria" w:cs="Arial"/>
                      <w:sz w:val="20"/>
                      <w:szCs w:val="20"/>
                    </w:rPr>
                    <w:t>Consejo Nacional de Ciencia, Tecnología e Innovación Tecnológica</w:t>
                  </w:r>
                </w:p>
                <w:p w:rsidR="00ED0BA0" w:rsidRPr="00DA1425" w:rsidRDefault="00ED0BA0">
                  <w:pPr>
                    <w:pStyle w:val="Encabezado"/>
                    <w:rPr>
                      <w:rFonts w:ascii="Cambria" w:hAnsi="Cambria" w:cs="Arial"/>
                      <w:sz w:val="20"/>
                      <w:szCs w:val="20"/>
                      <w:u w:val="single"/>
                    </w:rPr>
                  </w:pPr>
                  <w:r w:rsidRPr="00DA1425">
                    <w:rPr>
                      <w:rFonts w:ascii="Cambria" w:hAnsi="Cambria" w:cs="Arial"/>
                      <w:sz w:val="20"/>
                      <w:szCs w:val="20"/>
                      <w:lang w:val="es-ES"/>
                    </w:rPr>
                    <w:t>www.concytec.gob.pe</w:t>
                  </w:r>
                </w:p>
                <w:p w:rsidR="00ED0BA0" w:rsidRPr="00DA1425" w:rsidRDefault="00ED0BA0" w:rsidP="00DE498F">
                  <w:pPr>
                    <w:pStyle w:val="Encabezado"/>
                    <w:rPr>
                      <w:rFonts w:ascii="Cambria" w:hAnsi="Cambria"/>
                      <w:bCs/>
                      <w:sz w:val="20"/>
                      <w:szCs w:val="20"/>
                      <w:lang w:val="es-ES"/>
                    </w:rPr>
                  </w:pPr>
                  <w:r w:rsidRPr="00DA1425">
                    <w:rPr>
                      <w:rFonts w:ascii="Cambria" w:hAnsi="Cambria" w:cs="Arial"/>
                      <w:sz w:val="20"/>
                      <w:szCs w:val="20"/>
                      <w:u w:val="single"/>
                    </w:rPr>
                    <w:t>Contact</w:t>
                  </w:r>
                  <w:r w:rsidRPr="00DA1425">
                    <w:rPr>
                      <w:rFonts w:ascii="Cambria" w:hAnsi="Cambria" w:cs="Arial"/>
                      <w:sz w:val="20"/>
                      <w:szCs w:val="20"/>
                    </w:rPr>
                    <w:t xml:space="preserve">: </w:t>
                  </w:r>
                </w:p>
                <w:p w:rsidR="008A0E3E" w:rsidRPr="00DA1425" w:rsidRDefault="008A0E3E" w:rsidP="008A0E3E">
                  <w:pPr>
                    <w:pStyle w:val="Encabezado"/>
                    <w:rPr>
                      <w:rFonts w:ascii="Cambria" w:hAnsi="Cambria" w:cs="Arial"/>
                      <w:bCs/>
                      <w:sz w:val="20"/>
                      <w:szCs w:val="20"/>
                    </w:rPr>
                  </w:pPr>
                  <w:r w:rsidRPr="00DA1425">
                    <w:rPr>
                      <w:rFonts w:ascii="Cambria" w:hAnsi="Cambria"/>
                      <w:sz w:val="20"/>
                      <w:szCs w:val="20"/>
                    </w:rPr>
                    <w:t>Víctor Garc</w:t>
                  </w:r>
                  <w:r w:rsidR="00B4046B">
                    <w:rPr>
                      <w:rFonts w:ascii="Cambria" w:hAnsi="Cambria"/>
                      <w:sz w:val="20"/>
                      <w:szCs w:val="20"/>
                    </w:rPr>
                    <w:t>ía Rivera</w:t>
                  </w:r>
                  <w:r w:rsidRPr="00DA1425">
                    <w:rPr>
                      <w:rFonts w:ascii="Cambria" w:hAnsi="Cambria"/>
                      <w:sz w:val="20"/>
                      <w:szCs w:val="20"/>
                    </w:rPr>
                    <w:t xml:space="preserve"> - </w:t>
                  </w:r>
                  <w:hyperlink r:id="rId34" w:tgtFrame="_blank" w:history="1">
                    <w:r w:rsidRPr="00DA1425">
                      <w:rPr>
                        <w:rStyle w:val="Hipervnculo"/>
                        <w:rFonts w:ascii="Cambria" w:hAnsi="Cambria"/>
                        <w:sz w:val="20"/>
                        <w:szCs w:val="20"/>
                      </w:rPr>
                      <w:t>vgarcia@concytec.gob.pe</w:t>
                    </w:r>
                  </w:hyperlink>
                </w:p>
                <w:p w:rsidR="008606E4" w:rsidRPr="00DA1425" w:rsidRDefault="008606E4" w:rsidP="008E458B">
                  <w:pPr>
                    <w:rPr>
                      <w:rFonts w:ascii="Cambria" w:hAnsi="Cambria" w:cs="Arial"/>
                      <w:bCs/>
                      <w:sz w:val="20"/>
                      <w:szCs w:val="20"/>
                    </w:rPr>
                  </w:pPr>
                </w:p>
                <w:p w:rsidR="000636E1" w:rsidRPr="00DA1425" w:rsidRDefault="000636E1" w:rsidP="00CB21E3">
                  <w:pPr>
                    <w:rPr>
                      <w:rFonts w:ascii="Cambria" w:hAnsi="Cambria" w:cs="Arial"/>
                      <w:b/>
                      <w:sz w:val="20"/>
                      <w:szCs w:val="20"/>
                    </w:rPr>
                  </w:pPr>
                </w:p>
              </w:tc>
              <w:tc>
                <w:tcPr>
                  <w:tcW w:w="1525" w:type="dxa"/>
                  <w:shd w:val="clear" w:color="auto" w:fill="auto"/>
                </w:tcPr>
                <w:p w:rsidR="00ED0BA0" w:rsidRPr="00DA1425" w:rsidRDefault="00ED0BA0">
                  <w:pPr>
                    <w:pStyle w:val="Encabezado"/>
                    <w:tabs>
                      <w:tab w:val="clear" w:pos="4536"/>
                      <w:tab w:val="clear" w:pos="9072"/>
                    </w:tabs>
                    <w:jc w:val="both"/>
                    <w:rPr>
                      <w:rFonts w:ascii="Cambria" w:hAnsi="Cambria" w:cs="Arial"/>
                      <w:sz w:val="20"/>
                      <w:szCs w:val="20"/>
                      <w:lang w:val="en-US"/>
                    </w:rPr>
                  </w:pPr>
                  <w:r w:rsidRPr="00DA1425">
                    <w:rPr>
                      <w:rFonts w:ascii="Cambria" w:hAnsi="Cambria" w:cs="Arial"/>
                      <w:b/>
                      <w:sz w:val="20"/>
                      <w:szCs w:val="20"/>
                      <w:lang w:val="es-ES"/>
                    </w:rPr>
                    <w:t>PERÚ</w:t>
                  </w:r>
                </w:p>
              </w:tc>
            </w:tr>
            <w:tr w:rsidR="00ED0BA0" w:rsidRPr="00DA1425">
              <w:trPr>
                <w:trHeight w:val="24"/>
              </w:trPr>
              <w:tc>
                <w:tcPr>
                  <w:tcW w:w="1418" w:type="dxa"/>
                  <w:shd w:val="clear" w:color="auto" w:fill="auto"/>
                </w:tcPr>
                <w:p w:rsidR="00ED0BA0" w:rsidRPr="00DA1425" w:rsidRDefault="00ED0BA0">
                  <w:pPr>
                    <w:pStyle w:val="Encabezado"/>
                    <w:tabs>
                      <w:tab w:val="clear" w:pos="4536"/>
                      <w:tab w:val="clear" w:pos="9072"/>
                    </w:tabs>
                    <w:snapToGrid w:val="0"/>
                    <w:rPr>
                      <w:rFonts w:ascii="Cambria" w:hAnsi="Cambria" w:cs="Arial"/>
                      <w:sz w:val="20"/>
                      <w:szCs w:val="20"/>
                      <w:lang w:val="en-US"/>
                    </w:rPr>
                  </w:pPr>
                </w:p>
              </w:tc>
              <w:tc>
                <w:tcPr>
                  <w:tcW w:w="6379" w:type="dxa"/>
                  <w:shd w:val="clear" w:color="auto" w:fill="auto"/>
                </w:tcPr>
                <w:p w:rsidR="00ED0BA0" w:rsidRPr="00DA1425" w:rsidRDefault="00ED0BA0">
                  <w:pPr>
                    <w:pStyle w:val="Encabezado"/>
                    <w:snapToGrid w:val="0"/>
                    <w:rPr>
                      <w:rFonts w:ascii="Cambria" w:hAnsi="Cambria" w:cs="Arial"/>
                      <w:sz w:val="20"/>
                      <w:szCs w:val="20"/>
                    </w:rPr>
                  </w:pPr>
                </w:p>
              </w:tc>
              <w:tc>
                <w:tcPr>
                  <w:tcW w:w="1525" w:type="dxa"/>
                  <w:shd w:val="clear" w:color="auto" w:fill="auto"/>
                </w:tcPr>
                <w:p w:rsidR="00ED0BA0" w:rsidRPr="00DA1425" w:rsidRDefault="00ED0BA0">
                  <w:pPr>
                    <w:pStyle w:val="Encabezado"/>
                    <w:tabs>
                      <w:tab w:val="clear" w:pos="4536"/>
                      <w:tab w:val="clear" w:pos="9072"/>
                    </w:tabs>
                    <w:snapToGrid w:val="0"/>
                    <w:jc w:val="both"/>
                    <w:rPr>
                      <w:rFonts w:ascii="Cambria" w:hAnsi="Cambria" w:cs="Arial"/>
                      <w:b/>
                      <w:sz w:val="20"/>
                      <w:szCs w:val="20"/>
                    </w:rPr>
                  </w:pPr>
                </w:p>
              </w:tc>
            </w:tr>
            <w:tr w:rsidR="00ED0BA0" w:rsidRPr="00DA1425">
              <w:trPr>
                <w:trHeight w:val="24"/>
              </w:trPr>
              <w:tc>
                <w:tcPr>
                  <w:tcW w:w="1418" w:type="dxa"/>
                  <w:shd w:val="clear" w:color="auto" w:fill="auto"/>
                </w:tcPr>
                <w:p w:rsidR="00ED0BA0" w:rsidRPr="00DA1425" w:rsidRDefault="00ED0BA0">
                  <w:pPr>
                    <w:pStyle w:val="Encabezado"/>
                    <w:tabs>
                      <w:tab w:val="clear" w:pos="4536"/>
                      <w:tab w:val="clear" w:pos="9072"/>
                    </w:tabs>
                    <w:rPr>
                      <w:rFonts w:ascii="Cambria" w:hAnsi="Cambria" w:cs="Arial"/>
                      <w:sz w:val="20"/>
                      <w:szCs w:val="20"/>
                      <w:lang w:val="en-US"/>
                    </w:rPr>
                  </w:pPr>
                  <w:r w:rsidRPr="00DA1425">
                    <w:rPr>
                      <w:rFonts w:ascii="Cambria" w:hAnsi="Cambria" w:cs="Arial"/>
                      <w:sz w:val="20"/>
                      <w:szCs w:val="20"/>
                      <w:lang w:val="en-US"/>
                    </w:rPr>
                    <w:t>ANII:</w:t>
                  </w:r>
                </w:p>
                <w:p w:rsidR="00ED0BA0" w:rsidRPr="00DA1425" w:rsidRDefault="00ED0BA0">
                  <w:pPr>
                    <w:pStyle w:val="Encabezado"/>
                    <w:tabs>
                      <w:tab w:val="clear" w:pos="4536"/>
                      <w:tab w:val="clear" w:pos="9072"/>
                    </w:tabs>
                    <w:rPr>
                      <w:rFonts w:ascii="Cambria" w:hAnsi="Cambria" w:cs="Arial"/>
                      <w:sz w:val="20"/>
                      <w:szCs w:val="20"/>
                      <w:lang w:val="en-US"/>
                    </w:rPr>
                  </w:pPr>
                </w:p>
                <w:p w:rsidR="00ED0BA0" w:rsidRPr="00DA1425" w:rsidRDefault="00ED0BA0">
                  <w:pPr>
                    <w:pStyle w:val="Encabezado"/>
                    <w:tabs>
                      <w:tab w:val="clear" w:pos="4536"/>
                      <w:tab w:val="clear" w:pos="9072"/>
                    </w:tabs>
                    <w:rPr>
                      <w:rFonts w:ascii="Cambria" w:hAnsi="Cambria" w:cs="Arial"/>
                      <w:sz w:val="20"/>
                      <w:szCs w:val="20"/>
                      <w:lang w:val="en-US"/>
                    </w:rPr>
                  </w:pPr>
                </w:p>
                <w:p w:rsidR="00ED0BA0" w:rsidRPr="00DA1425" w:rsidRDefault="00ED0BA0">
                  <w:pPr>
                    <w:pStyle w:val="Encabezado"/>
                    <w:tabs>
                      <w:tab w:val="clear" w:pos="4536"/>
                      <w:tab w:val="clear" w:pos="9072"/>
                    </w:tabs>
                    <w:rPr>
                      <w:rFonts w:ascii="Cambria" w:hAnsi="Cambria" w:cs="Arial"/>
                      <w:b/>
                      <w:bCs/>
                      <w:sz w:val="20"/>
                      <w:szCs w:val="20"/>
                    </w:rPr>
                  </w:pPr>
                </w:p>
              </w:tc>
              <w:tc>
                <w:tcPr>
                  <w:tcW w:w="6379" w:type="dxa"/>
                  <w:shd w:val="clear" w:color="auto" w:fill="auto"/>
                </w:tcPr>
                <w:p w:rsidR="00ED0BA0" w:rsidRPr="00B4046B" w:rsidRDefault="00ED0BA0">
                  <w:pPr>
                    <w:pStyle w:val="Encabezado"/>
                    <w:tabs>
                      <w:tab w:val="clear" w:pos="4536"/>
                      <w:tab w:val="clear" w:pos="9072"/>
                    </w:tabs>
                    <w:snapToGrid w:val="0"/>
                    <w:rPr>
                      <w:rFonts w:ascii="Cambria" w:hAnsi="Cambria" w:cs="Arial"/>
                      <w:sz w:val="20"/>
                      <w:szCs w:val="20"/>
                    </w:rPr>
                  </w:pPr>
                  <w:r w:rsidRPr="00B4046B">
                    <w:rPr>
                      <w:rFonts w:ascii="Cambria" w:hAnsi="Cambria" w:cs="Arial"/>
                      <w:sz w:val="20"/>
                      <w:szCs w:val="20"/>
                    </w:rPr>
                    <w:t>Agencia Nacional de Investigación e Innovación</w:t>
                  </w:r>
                </w:p>
                <w:p w:rsidR="000576A3" w:rsidRPr="00B4046B" w:rsidRDefault="000576A3">
                  <w:pPr>
                    <w:pStyle w:val="Encabezado"/>
                    <w:tabs>
                      <w:tab w:val="clear" w:pos="4536"/>
                      <w:tab w:val="clear" w:pos="9072"/>
                    </w:tabs>
                    <w:rPr>
                      <w:rFonts w:ascii="Cambria" w:hAnsi="Cambria" w:cs="Arial"/>
                      <w:sz w:val="20"/>
                      <w:szCs w:val="20"/>
                    </w:rPr>
                  </w:pPr>
                  <w:r w:rsidRPr="00B4046B">
                    <w:rPr>
                      <w:rFonts w:ascii="Cambria" w:hAnsi="Cambria" w:cs="Arial"/>
                      <w:sz w:val="20"/>
                      <w:szCs w:val="20"/>
                      <w:lang w:val="es-UY"/>
                    </w:rPr>
                    <w:t>A</w:t>
                  </w:r>
                  <w:r w:rsidR="00EE6EC0" w:rsidRPr="00B4046B">
                    <w:rPr>
                      <w:rFonts w:ascii="Cambria" w:hAnsi="Cambria" w:cs="Arial"/>
                      <w:sz w:val="20"/>
                      <w:szCs w:val="20"/>
                      <w:lang w:val="es-UY"/>
                    </w:rPr>
                    <w:t>v</w:t>
                  </w:r>
                  <w:r w:rsidRPr="00B4046B">
                    <w:rPr>
                      <w:rFonts w:ascii="Cambria" w:hAnsi="Cambria" w:cs="Arial"/>
                      <w:sz w:val="20"/>
                      <w:szCs w:val="20"/>
                      <w:lang w:val="es-UY"/>
                    </w:rPr>
                    <w:t>. Italia 6201 Edificio Los Nogales</w:t>
                  </w:r>
                </w:p>
                <w:p w:rsidR="00ED0BA0" w:rsidRPr="00317F1A" w:rsidRDefault="00ED0BA0">
                  <w:pPr>
                    <w:pStyle w:val="Encabezado"/>
                    <w:tabs>
                      <w:tab w:val="clear" w:pos="4536"/>
                      <w:tab w:val="clear" w:pos="9072"/>
                    </w:tabs>
                    <w:rPr>
                      <w:rFonts w:ascii="Cambria" w:hAnsi="Cambria" w:cs="Arial"/>
                      <w:sz w:val="20"/>
                      <w:szCs w:val="20"/>
                    </w:rPr>
                  </w:pPr>
                  <w:r w:rsidRPr="00317F1A">
                    <w:rPr>
                      <w:rFonts w:ascii="Cambria" w:hAnsi="Cambria" w:cs="Arial"/>
                      <w:sz w:val="20"/>
                      <w:szCs w:val="20"/>
                    </w:rPr>
                    <w:t xml:space="preserve">11100 Montevideo                       </w:t>
                  </w:r>
                </w:p>
                <w:p w:rsidR="00ED0BA0" w:rsidRPr="00B4046B" w:rsidRDefault="00ED0BA0">
                  <w:pPr>
                    <w:rPr>
                      <w:rFonts w:ascii="Cambria" w:hAnsi="Cambria" w:cs="Arial"/>
                      <w:sz w:val="20"/>
                      <w:szCs w:val="20"/>
                    </w:rPr>
                  </w:pPr>
                  <w:r w:rsidRPr="004A76AF">
                    <w:rPr>
                      <w:rFonts w:ascii="Cambria" w:hAnsi="Cambria" w:cs="Arial"/>
                      <w:sz w:val="20"/>
                      <w:szCs w:val="20"/>
                    </w:rPr>
                    <w:t xml:space="preserve">Tel: </w:t>
                  </w:r>
                  <w:r w:rsidR="000F4AB6" w:rsidRPr="004A76AF">
                    <w:rPr>
                      <w:rFonts w:ascii="Cambria" w:hAnsi="Cambria" w:cs="Arial"/>
                      <w:sz w:val="20"/>
                      <w:szCs w:val="20"/>
                    </w:rPr>
                    <w:t>(+598) 2 6004411</w:t>
                  </w:r>
                  <w:r w:rsidR="009A07EC" w:rsidRPr="004A76AF">
                    <w:rPr>
                      <w:rFonts w:ascii="Cambria" w:hAnsi="Cambria" w:cs="Arial"/>
                      <w:sz w:val="20"/>
                      <w:szCs w:val="20"/>
                    </w:rPr>
                    <w:br/>
                  </w:r>
                  <w:hyperlink r:id="rId35" w:history="1">
                    <w:r w:rsidR="009A07EC" w:rsidRPr="00B4046B">
                      <w:rPr>
                        <w:rStyle w:val="Hipervnculo"/>
                        <w:rFonts w:ascii="Cambria" w:hAnsi="Cambria" w:cs="Arial"/>
                        <w:sz w:val="20"/>
                        <w:szCs w:val="20"/>
                      </w:rPr>
                      <w:t>www.anii.org.uy</w:t>
                    </w:r>
                  </w:hyperlink>
                </w:p>
                <w:p w:rsidR="00ED0BA0" w:rsidRPr="00B4046B" w:rsidRDefault="00ED0BA0">
                  <w:pPr>
                    <w:pStyle w:val="Encabezado"/>
                    <w:tabs>
                      <w:tab w:val="clear" w:pos="4536"/>
                      <w:tab w:val="clear" w:pos="9072"/>
                    </w:tabs>
                    <w:rPr>
                      <w:rFonts w:ascii="Cambria" w:hAnsi="Cambria" w:cs="Arial"/>
                      <w:sz w:val="20"/>
                      <w:szCs w:val="20"/>
                    </w:rPr>
                  </w:pPr>
                  <w:r w:rsidRPr="00B4046B">
                    <w:rPr>
                      <w:rFonts w:ascii="Cambria" w:hAnsi="Cambria" w:cs="Arial"/>
                      <w:sz w:val="20"/>
                      <w:szCs w:val="20"/>
                      <w:u w:val="single"/>
                    </w:rPr>
                    <w:t>Contact</w:t>
                  </w:r>
                  <w:r w:rsidRPr="00B4046B">
                    <w:rPr>
                      <w:rFonts w:ascii="Cambria" w:hAnsi="Cambria" w:cs="Arial"/>
                      <w:sz w:val="20"/>
                      <w:szCs w:val="20"/>
                    </w:rPr>
                    <w:t xml:space="preserve">: </w:t>
                  </w:r>
                </w:p>
                <w:p w:rsidR="00B4046B" w:rsidRPr="00685375" w:rsidRDefault="00203527" w:rsidP="00685375">
                  <w:pPr>
                    <w:rPr>
                      <w:rFonts w:ascii="Cambria" w:hAnsi="Cambria"/>
                      <w:sz w:val="20"/>
                      <w:szCs w:val="20"/>
                    </w:rPr>
                  </w:pPr>
                  <w:hyperlink r:id="rId36" w:tgtFrame="_blank" w:history="1">
                    <w:r w:rsidR="0000485B" w:rsidRPr="00DA374F">
                      <w:rPr>
                        <w:rStyle w:val="Hipervnculo"/>
                        <w:rFonts w:ascii="Cambria" w:hAnsi="Cambria"/>
                        <w:sz w:val="20"/>
                        <w:szCs w:val="20"/>
                      </w:rPr>
                      <w:t>cooperacion@</w:t>
                    </w:r>
                    <w:r w:rsidR="0000485B" w:rsidRPr="00DA374F">
                      <w:rPr>
                        <w:rStyle w:val="highlight"/>
                        <w:rFonts w:ascii="Cambria" w:hAnsi="Cambria"/>
                        <w:color w:val="0000FF"/>
                        <w:sz w:val="20"/>
                        <w:szCs w:val="20"/>
                        <w:u w:val="single"/>
                      </w:rPr>
                      <w:t>anii</w:t>
                    </w:r>
                    <w:r w:rsidR="0000485B" w:rsidRPr="00DA374F">
                      <w:rPr>
                        <w:rStyle w:val="Hipervnculo"/>
                        <w:rFonts w:ascii="Cambria" w:hAnsi="Cambria"/>
                        <w:sz w:val="20"/>
                        <w:szCs w:val="20"/>
                      </w:rPr>
                      <w:t>.org.uy</w:t>
                    </w:r>
                  </w:hyperlink>
                  <w:r w:rsidR="0000485B" w:rsidRPr="00B4046B">
                    <w:rPr>
                      <w:rFonts w:ascii="Cambria" w:hAnsi="Cambria" w:cs="Arial"/>
                      <w:sz w:val="20"/>
                      <w:szCs w:val="20"/>
                    </w:rPr>
                    <w:br/>
                  </w:r>
                  <w:r w:rsidR="0000485B" w:rsidRPr="00B4046B">
                    <w:rPr>
                      <w:rFonts w:ascii="Cambria" w:hAnsi="Cambria" w:cs="Arial"/>
                      <w:sz w:val="20"/>
                      <w:szCs w:val="20"/>
                      <w:lang w:eastAsia="fr-FR"/>
                    </w:rPr>
                    <w:t xml:space="preserve">Veronica Suarez </w:t>
                  </w:r>
                  <w:hyperlink r:id="rId37" w:history="1">
                    <w:r w:rsidR="0000485B" w:rsidRPr="00B4046B">
                      <w:rPr>
                        <w:rFonts w:ascii="Cambria" w:hAnsi="Cambria" w:cs="Arial"/>
                        <w:color w:val="0000FF"/>
                        <w:sz w:val="20"/>
                        <w:szCs w:val="20"/>
                        <w:u w:val="single"/>
                        <w:lang w:eastAsia="fr-FR"/>
                      </w:rPr>
                      <w:t>vsuarez@anii.org.uy</w:t>
                    </w:r>
                  </w:hyperlink>
                  <w:r w:rsidR="0000485B" w:rsidRPr="00B4046B">
                    <w:rPr>
                      <w:rFonts w:ascii="Cambria" w:hAnsi="Cambria" w:cs="Arial"/>
                      <w:color w:val="0000FF"/>
                      <w:sz w:val="20"/>
                      <w:szCs w:val="20"/>
                      <w:u w:val="single"/>
                      <w:lang w:eastAsia="fr-FR"/>
                    </w:rPr>
                    <w:t xml:space="preserve"> </w:t>
                  </w:r>
                  <w:r w:rsidR="0000485B" w:rsidRPr="00B4046B">
                    <w:rPr>
                      <w:rFonts w:ascii="Cambria" w:hAnsi="Cambria" w:cs="Arial"/>
                      <w:color w:val="0000FF"/>
                      <w:sz w:val="20"/>
                      <w:szCs w:val="20"/>
                      <w:u w:val="single"/>
                      <w:lang w:eastAsia="fr-FR"/>
                    </w:rPr>
                    <w:br/>
                  </w:r>
                  <w:r w:rsidR="0000485B" w:rsidRPr="00DA374F">
                    <w:rPr>
                      <w:rFonts w:ascii="Cambria" w:hAnsi="Cambria"/>
                      <w:sz w:val="20"/>
                      <w:szCs w:val="20"/>
                    </w:rPr>
                    <w:t xml:space="preserve">Laura Di Giovanni - </w:t>
                  </w:r>
                  <w:hyperlink r:id="rId38" w:tgtFrame="_blank" w:history="1">
                    <w:r w:rsidR="0000485B" w:rsidRPr="00DA374F">
                      <w:rPr>
                        <w:rStyle w:val="Hipervnculo"/>
                        <w:rFonts w:ascii="Cambria" w:hAnsi="Cambria"/>
                        <w:sz w:val="20"/>
                        <w:szCs w:val="20"/>
                      </w:rPr>
                      <w:t>ldigiovanni@</w:t>
                    </w:r>
                    <w:r w:rsidR="0000485B" w:rsidRPr="00DA374F">
                      <w:rPr>
                        <w:rStyle w:val="highlight"/>
                        <w:rFonts w:ascii="Cambria" w:hAnsi="Cambria"/>
                        <w:color w:val="0000FF"/>
                        <w:sz w:val="20"/>
                        <w:szCs w:val="20"/>
                        <w:u w:val="single"/>
                      </w:rPr>
                      <w:t>anii</w:t>
                    </w:r>
                    <w:r w:rsidR="0000485B" w:rsidRPr="00DA374F">
                      <w:rPr>
                        <w:rStyle w:val="Hipervnculo"/>
                        <w:rFonts w:ascii="Cambria" w:hAnsi="Cambria"/>
                        <w:sz w:val="20"/>
                        <w:szCs w:val="20"/>
                      </w:rPr>
                      <w:t>.org.uy</w:t>
                    </w:r>
                  </w:hyperlink>
                </w:p>
                <w:p w:rsidR="00B4046B" w:rsidRDefault="00B4046B">
                  <w:pPr>
                    <w:pStyle w:val="Encabezado"/>
                    <w:tabs>
                      <w:tab w:val="clear" w:pos="4536"/>
                      <w:tab w:val="clear" w:pos="9072"/>
                      <w:tab w:val="left" w:pos="1485"/>
                    </w:tabs>
                    <w:rPr>
                      <w:rFonts w:ascii="Cambria" w:hAnsi="Cambria" w:cs="Arial"/>
                      <w:sz w:val="20"/>
                      <w:szCs w:val="20"/>
                    </w:rPr>
                  </w:pPr>
                </w:p>
                <w:p w:rsidR="00B4046B" w:rsidRPr="00DA1425" w:rsidRDefault="00B4046B">
                  <w:pPr>
                    <w:pStyle w:val="Encabezado"/>
                    <w:tabs>
                      <w:tab w:val="clear" w:pos="4536"/>
                      <w:tab w:val="clear" w:pos="9072"/>
                      <w:tab w:val="left" w:pos="1485"/>
                    </w:tabs>
                    <w:rPr>
                      <w:rFonts w:ascii="Cambria" w:hAnsi="Cambria" w:cs="Arial"/>
                      <w:b/>
                      <w:sz w:val="20"/>
                      <w:szCs w:val="20"/>
                    </w:rPr>
                  </w:pPr>
                </w:p>
              </w:tc>
              <w:tc>
                <w:tcPr>
                  <w:tcW w:w="1525" w:type="dxa"/>
                  <w:shd w:val="clear" w:color="auto" w:fill="auto"/>
                </w:tcPr>
                <w:p w:rsidR="00ED0BA0" w:rsidRPr="00DA1425" w:rsidRDefault="00ED0BA0">
                  <w:pPr>
                    <w:pStyle w:val="Encabezado"/>
                    <w:tabs>
                      <w:tab w:val="clear" w:pos="4536"/>
                      <w:tab w:val="clear" w:pos="9072"/>
                    </w:tabs>
                    <w:jc w:val="both"/>
                    <w:rPr>
                      <w:rFonts w:ascii="Cambria" w:hAnsi="Cambria" w:cs="Arial"/>
                      <w:sz w:val="20"/>
                      <w:szCs w:val="20"/>
                      <w:lang w:val="en-US"/>
                    </w:rPr>
                  </w:pPr>
                  <w:r w:rsidRPr="00DA1425">
                    <w:rPr>
                      <w:rFonts w:ascii="Cambria" w:hAnsi="Cambria" w:cs="Arial"/>
                      <w:b/>
                      <w:sz w:val="20"/>
                      <w:szCs w:val="20"/>
                    </w:rPr>
                    <w:t>URUGUAY</w:t>
                  </w:r>
                </w:p>
              </w:tc>
            </w:tr>
            <w:tr w:rsidR="00ED0BA0" w:rsidRPr="00DA1425">
              <w:trPr>
                <w:trHeight w:val="24"/>
              </w:trPr>
              <w:tc>
                <w:tcPr>
                  <w:tcW w:w="1418" w:type="dxa"/>
                  <w:shd w:val="clear" w:color="auto" w:fill="auto"/>
                </w:tcPr>
                <w:p w:rsidR="00ED0BA0" w:rsidRPr="00DA1425" w:rsidRDefault="00685375">
                  <w:pPr>
                    <w:pStyle w:val="Encabezado"/>
                    <w:tabs>
                      <w:tab w:val="clear" w:pos="4536"/>
                      <w:tab w:val="clear" w:pos="9072"/>
                    </w:tabs>
                    <w:rPr>
                      <w:rFonts w:ascii="Cambria" w:hAnsi="Cambria" w:cs="Arial"/>
                      <w:bCs/>
                      <w:sz w:val="20"/>
                      <w:szCs w:val="20"/>
                    </w:rPr>
                  </w:pPr>
                  <w:r>
                    <w:rPr>
                      <w:rFonts w:ascii="Cambria" w:hAnsi="Cambria" w:cs="Arial"/>
                      <w:sz w:val="20"/>
                      <w:szCs w:val="20"/>
                      <w:lang w:val="en-US"/>
                    </w:rPr>
                    <w:t>COLCIENCIAS:</w:t>
                  </w:r>
                </w:p>
              </w:tc>
              <w:tc>
                <w:tcPr>
                  <w:tcW w:w="6379" w:type="dxa"/>
                  <w:shd w:val="clear" w:color="auto" w:fill="auto"/>
                </w:tcPr>
                <w:p w:rsidR="0040373F" w:rsidRPr="00B4046B" w:rsidRDefault="0040373F" w:rsidP="0040373F">
                  <w:pPr>
                    <w:rPr>
                      <w:rFonts w:ascii="Cambria" w:hAnsi="Cambria" w:cs="Arial"/>
                      <w:sz w:val="20"/>
                      <w:szCs w:val="20"/>
                    </w:rPr>
                  </w:pPr>
                  <w:r w:rsidRPr="00B4046B">
                    <w:rPr>
                      <w:rFonts w:ascii="Cambria" w:hAnsi="Cambria" w:cs="Arial"/>
                      <w:bCs/>
                      <w:sz w:val="20"/>
                      <w:szCs w:val="20"/>
                    </w:rPr>
                    <w:t>Departamento Administrativo de Ciencia, Tecnología e Innovación - COLCIENCIAS</w:t>
                  </w:r>
                </w:p>
                <w:p w:rsidR="0040373F" w:rsidRPr="004A76AF" w:rsidRDefault="0040373F" w:rsidP="0040373F">
                  <w:pPr>
                    <w:pStyle w:val="Encabezado"/>
                    <w:tabs>
                      <w:tab w:val="clear" w:pos="4536"/>
                      <w:tab w:val="clear" w:pos="9072"/>
                    </w:tabs>
                    <w:rPr>
                      <w:rFonts w:ascii="Cambria" w:hAnsi="Cambria" w:cs="Arial"/>
                      <w:sz w:val="20"/>
                      <w:szCs w:val="20"/>
                      <w:u w:val="single"/>
                    </w:rPr>
                  </w:pPr>
                  <w:r w:rsidRPr="00317F1A">
                    <w:rPr>
                      <w:rFonts w:ascii="Cambria" w:hAnsi="Cambria" w:cs="Arial"/>
                      <w:sz w:val="20"/>
                      <w:szCs w:val="20"/>
                    </w:rPr>
                    <w:t>AV. Calle 26 No. 57-83  Torre 8. Piso 2 al 6</w:t>
                  </w:r>
                </w:p>
                <w:p w:rsidR="0040373F" w:rsidRPr="004A76AF" w:rsidRDefault="0040373F" w:rsidP="0040373F">
                  <w:pPr>
                    <w:pStyle w:val="Encabezado"/>
                    <w:tabs>
                      <w:tab w:val="clear" w:pos="4536"/>
                      <w:tab w:val="clear" w:pos="9072"/>
                    </w:tabs>
                    <w:rPr>
                      <w:rFonts w:ascii="Cambria" w:hAnsi="Cambria" w:cs="Arial"/>
                      <w:sz w:val="20"/>
                      <w:szCs w:val="20"/>
                    </w:rPr>
                  </w:pPr>
                  <w:r w:rsidRPr="004A76AF">
                    <w:rPr>
                      <w:rFonts w:ascii="Cambria" w:hAnsi="Cambria" w:cs="Arial"/>
                      <w:sz w:val="20"/>
                      <w:szCs w:val="20"/>
                      <w:u w:val="single"/>
                    </w:rPr>
                    <w:t>Contacts</w:t>
                  </w:r>
                  <w:r w:rsidRPr="004A76AF">
                    <w:rPr>
                      <w:rFonts w:ascii="Cambria" w:hAnsi="Cambria" w:cs="Arial"/>
                      <w:sz w:val="20"/>
                      <w:szCs w:val="20"/>
                    </w:rPr>
                    <w:t xml:space="preserve">: </w:t>
                  </w:r>
                </w:p>
                <w:p w:rsidR="00B4046B" w:rsidRPr="00DA374F" w:rsidRDefault="00B4046B" w:rsidP="00B4046B">
                  <w:pPr>
                    <w:pStyle w:val="Encabezado"/>
                    <w:tabs>
                      <w:tab w:val="clear" w:pos="4536"/>
                      <w:tab w:val="clear" w:pos="9072"/>
                    </w:tabs>
                    <w:rPr>
                      <w:rFonts w:ascii="Cambria" w:hAnsi="Cambria" w:cs="Arial"/>
                      <w:sz w:val="20"/>
                      <w:szCs w:val="20"/>
                    </w:rPr>
                  </w:pPr>
                  <w:r w:rsidRPr="00DA374F">
                    <w:rPr>
                      <w:rFonts w:ascii="Cambria" w:hAnsi="Cambria" w:cs="Arial"/>
                      <w:sz w:val="20"/>
                      <w:szCs w:val="20"/>
                    </w:rPr>
                    <w:t xml:space="preserve">Maria Eugenia Mejia Ospina - </w:t>
                  </w:r>
                  <w:hyperlink r:id="rId39" w:history="1">
                    <w:r w:rsidRPr="00DA374F">
                      <w:rPr>
                        <w:rStyle w:val="Hipervnculo"/>
                        <w:rFonts w:ascii="Cambria" w:hAnsi="Cambria" w:cs="Arial"/>
                        <w:sz w:val="20"/>
                        <w:szCs w:val="20"/>
                      </w:rPr>
                      <w:t>memejia@colciencias.gov.co</w:t>
                    </w:r>
                  </w:hyperlink>
                </w:p>
                <w:p w:rsidR="00B4046B" w:rsidRPr="00DA374F" w:rsidRDefault="00B4046B" w:rsidP="00B4046B">
                  <w:pPr>
                    <w:pStyle w:val="Encabezado"/>
                    <w:tabs>
                      <w:tab w:val="clear" w:pos="4536"/>
                      <w:tab w:val="clear" w:pos="9072"/>
                    </w:tabs>
                    <w:rPr>
                      <w:rFonts w:ascii="Cambria" w:hAnsi="Cambria" w:cs="Arial"/>
                      <w:sz w:val="20"/>
                      <w:szCs w:val="20"/>
                    </w:rPr>
                  </w:pPr>
                  <w:r w:rsidRPr="00DA374F">
                    <w:rPr>
                      <w:rFonts w:ascii="Cambria" w:hAnsi="Cambria" w:cs="Arial"/>
                      <w:sz w:val="20"/>
                      <w:szCs w:val="20"/>
                    </w:rPr>
                    <w:t xml:space="preserve">Juan Camilo Perez Cuervo - </w:t>
                  </w:r>
                  <w:hyperlink r:id="rId40" w:history="1">
                    <w:r w:rsidRPr="00DA374F">
                      <w:rPr>
                        <w:rStyle w:val="Hipervnculo"/>
                        <w:rFonts w:ascii="Cambria" w:hAnsi="Cambria" w:cs="Arial"/>
                        <w:sz w:val="20"/>
                        <w:szCs w:val="20"/>
                      </w:rPr>
                      <w:t>jcperez@colciencias.gov.co</w:t>
                    </w:r>
                  </w:hyperlink>
                </w:p>
                <w:p w:rsidR="00ED0BA0" w:rsidRPr="004274E6" w:rsidRDefault="004274E6" w:rsidP="0040373F">
                  <w:pPr>
                    <w:pStyle w:val="Encabezado"/>
                    <w:tabs>
                      <w:tab w:val="clear" w:pos="4536"/>
                      <w:tab w:val="clear" w:pos="9072"/>
                    </w:tabs>
                    <w:rPr>
                      <w:rFonts w:ascii="Cambria" w:hAnsi="Cambria" w:cs="Arial"/>
                      <w:sz w:val="20"/>
                      <w:szCs w:val="20"/>
                    </w:rPr>
                  </w:pPr>
                  <w:r w:rsidRPr="004274E6">
                    <w:rPr>
                      <w:rFonts w:ascii="Cambria" w:hAnsi="Cambria" w:cs="Arial"/>
                      <w:sz w:val="20"/>
                      <w:szCs w:val="20"/>
                    </w:rPr>
                    <w:t>Renzo García – rlgarcia@colciencias.gov.co</w:t>
                  </w:r>
                </w:p>
              </w:tc>
              <w:tc>
                <w:tcPr>
                  <w:tcW w:w="1525" w:type="dxa"/>
                  <w:shd w:val="clear" w:color="auto" w:fill="auto"/>
                </w:tcPr>
                <w:p w:rsidR="00ED0BA0" w:rsidRPr="00DA1425" w:rsidRDefault="00ED0BA0">
                  <w:pPr>
                    <w:pStyle w:val="Encabezado"/>
                    <w:tabs>
                      <w:tab w:val="clear" w:pos="4536"/>
                      <w:tab w:val="clear" w:pos="9072"/>
                    </w:tabs>
                    <w:jc w:val="both"/>
                    <w:rPr>
                      <w:rFonts w:ascii="Cambria" w:hAnsi="Cambria" w:cs="Arial"/>
                      <w:sz w:val="20"/>
                      <w:szCs w:val="20"/>
                    </w:rPr>
                  </w:pPr>
                  <w:r w:rsidRPr="00DA1425">
                    <w:rPr>
                      <w:rFonts w:ascii="Cambria" w:hAnsi="Cambria" w:cs="Arial"/>
                      <w:b/>
                      <w:sz w:val="20"/>
                      <w:szCs w:val="20"/>
                    </w:rPr>
                    <w:t>COLOMBIA</w:t>
                  </w:r>
                </w:p>
              </w:tc>
            </w:tr>
            <w:tr w:rsidR="00ED0BA0" w:rsidRPr="00DA1425">
              <w:trPr>
                <w:trHeight w:val="24"/>
              </w:trPr>
              <w:tc>
                <w:tcPr>
                  <w:tcW w:w="1418" w:type="dxa"/>
                  <w:shd w:val="clear" w:color="auto" w:fill="auto"/>
                </w:tcPr>
                <w:p w:rsidR="00ED0BA0" w:rsidRPr="00DA1425" w:rsidRDefault="00ED0BA0">
                  <w:pPr>
                    <w:pStyle w:val="Encabezado"/>
                    <w:tabs>
                      <w:tab w:val="clear" w:pos="4536"/>
                      <w:tab w:val="clear" w:pos="9072"/>
                    </w:tabs>
                    <w:snapToGrid w:val="0"/>
                    <w:rPr>
                      <w:rFonts w:ascii="Cambria" w:hAnsi="Cambria" w:cs="Arial"/>
                      <w:sz w:val="20"/>
                      <w:szCs w:val="20"/>
                    </w:rPr>
                  </w:pPr>
                </w:p>
              </w:tc>
              <w:tc>
                <w:tcPr>
                  <w:tcW w:w="6379" w:type="dxa"/>
                  <w:shd w:val="clear" w:color="auto" w:fill="auto"/>
                </w:tcPr>
                <w:p w:rsidR="00ED0BA0" w:rsidRPr="00DA1425" w:rsidRDefault="00ED0BA0">
                  <w:pPr>
                    <w:pStyle w:val="Encabezado"/>
                    <w:tabs>
                      <w:tab w:val="clear" w:pos="4536"/>
                      <w:tab w:val="clear" w:pos="9072"/>
                    </w:tabs>
                    <w:snapToGrid w:val="0"/>
                    <w:rPr>
                      <w:rFonts w:ascii="Cambria" w:hAnsi="Cambria" w:cs="Arial"/>
                      <w:sz w:val="20"/>
                      <w:szCs w:val="20"/>
                    </w:rPr>
                  </w:pPr>
                </w:p>
              </w:tc>
              <w:tc>
                <w:tcPr>
                  <w:tcW w:w="1525" w:type="dxa"/>
                  <w:shd w:val="clear" w:color="auto" w:fill="auto"/>
                </w:tcPr>
                <w:p w:rsidR="00ED0BA0" w:rsidRPr="00DA1425" w:rsidRDefault="00ED0BA0">
                  <w:pPr>
                    <w:pStyle w:val="Encabezado"/>
                    <w:tabs>
                      <w:tab w:val="clear" w:pos="4536"/>
                      <w:tab w:val="clear" w:pos="9072"/>
                    </w:tabs>
                    <w:snapToGrid w:val="0"/>
                    <w:jc w:val="both"/>
                    <w:rPr>
                      <w:rFonts w:ascii="Cambria" w:hAnsi="Cambria" w:cs="Arial"/>
                      <w:b/>
                      <w:sz w:val="20"/>
                      <w:szCs w:val="20"/>
                    </w:rPr>
                  </w:pPr>
                </w:p>
              </w:tc>
            </w:tr>
            <w:tr w:rsidR="00ED0BA0" w:rsidRPr="00DA1425">
              <w:trPr>
                <w:trHeight w:val="24"/>
              </w:trPr>
              <w:tc>
                <w:tcPr>
                  <w:tcW w:w="1418" w:type="dxa"/>
                  <w:shd w:val="clear" w:color="auto" w:fill="auto"/>
                </w:tcPr>
                <w:p w:rsidR="00ED0BA0" w:rsidRPr="00DA374F" w:rsidRDefault="00971531" w:rsidP="00971531">
                  <w:pPr>
                    <w:pStyle w:val="Encabezado"/>
                    <w:tabs>
                      <w:tab w:val="left" w:pos="708"/>
                    </w:tabs>
                    <w:rPr>
                      <w:rFonts w:ascii="Cambria Math" w:hAnsi="Cambria Math" w:cs="Arial"/>
                      <w:sz w:val="20"/>
                      <w:szCs w:val="20"/>
                    </w:rPr>
                  </w:pPr>
                  <w:r w:rsidRPr="00DA374F">
                    <w:rPr>
                      <w:rFonts w:ascii="Cambria Math" w:hAnsi="Cambria Math" w:cs="Arial"/>
                      <w:bCs/>
                      <w:sz w:val="20"/>
                      <w:szCs w:val="20"/>
                    </w:rPr>
                    <w:t>MPPEUCT</w:t>
                  </w:r>
                  <w:r w:rsidR="00685375">
                    <w:rPr>
                      <w:rFonts w:ascii="Cambria Math" w:hAnsi="Cambria Math" w:cs="Arial"/>
                      <w:bCs/>
                      <w:sz w:val="20"/>
                      <w:szCs w:val="20"/>
                    </w:rPr>
                    <w:t>:</w:t>
                  </w:r>
                </w:p>
              </w:tc>
              <w:tc>
                <w:tcPr>
                  <w:tcW w:w="6379" w:type="dxa"/>
                  <w:shd w:val="clear" w:color="auto" w:fill="auto"/>
                </w:tcPr>
                <w:p w:rsidR="00ED0BA0" w:rsidRPr="00DA374F" w:rsidRDefault="00ED0BA0">
                  <w:pPr>
                    <w:pStyle w:val="Encabezado"/>
                    <w:tabs>
                      <w:tab w:val="left" w:pos="708"/>
                    </w:tabs>
                    <w:snapToGrid w:val="0"/>
                    <w:rPr>
                      <w:rFonts w:ascii="Cambria Math" w:hAnsi="Cambria Math" w:cs="Arial"/>
                      <w:sz w:val="20"/>
                      <w:szCs w:val="20"/>
                    </w:rPr>
                  </w:pPr>
                  <w:r w:rsidRPr="00DA374F">
                    <w:rPr>
                      <w:rFonts w:ascii="Cambria Math" w:hAnsi="Cambria Math" w:cs="Arial"/>
                      <w:sz w:val="20"/>
                      <w:szCs w:val="20"/>
                    </w:rPr>
                    <w:t xml:space="preserve">Ministerio del Poder Popular Para </w:t>
                  </w:r>
                  <w:r w:rsidR="00FF7B5E" w:rsidRPr="00DA374F">
                    <w:rPr>
                      <w:rFonts w:ascii="Cambria Math" w:hAnsi="Cambria Math" w:cs="Arial"/>
                      <w:sz w:val="20"/>
                      <w:szCs w:val="20"/>
                    </w:rPr>
                    <w:t xml:space="preserve">Educación Universitaria, </w:t>
                  </w:r>
                  <w:r w:rsidRPr="00DA374F">
                    <w:rPr>
                      <w:rFonts w:ascii="Cambria Math" w:hAnsi="Cambria Math" w:cs="Arial"/>
                      <w:sz w:val="20"/>
                      <w:szCs w:val="20"/>
                    </w:rPr>
                    <w:t xml:space="preserve">Ciencia, Tecnología </w:t>
                  </w:r>
                </w:p>
                <w:p w:rsidR="00ED0BA0" w:rsidRPr="00DA374F" w:rsidRDefault="00ED0BA0">
                  <w:pPr>
                    <w:pStyle w:val="Encabezado"/>
                    <w:tabs>
                      <w:tab w:val="left" w:pos="708"/>
                    </w:tabs>
                    <w:snapToGrid w:val="0"/>
                    <w:rPr>
                      <w:rFonts w:ascii="Cambria Math" w:hAnsi="Cambria Math" w:cs="Arial"/>
                      <w:sz w:val="20"/>
                      <w:szCs w:val="20"/>
                    </w:rPr>
                  </w:pPr>
                  <w:r w:rsidRPr="00DA374F">
                    <w:rPr>
                      <w:rFonts w:ascii="Cambria Math" w:hAnsi="Cambria Math" w:cs="Arial"/>
                      <w:sz w:val="20"/>
                      <w:szCs w:val="20"/>
                    </w:rPr>
                    <w:t>Av Universidad Esquina El Chorro- Torre Ministerial</w:t>
                  </w:r>
                </w:p>
                <w:p w:rsidR="00ED0BA0" w:rsidRPr="00DA374F" w:rsidRDefault="00ED0BA0">
                  <w:pPr>
                    <w:pStyle w:val="Encabezado"/>
                    <w:tabs>
                      <w:tab w:val="left" w:pos="708"/>
                    </w:tabs>
                    <w:snapToGrid w:val="0"/>
                    <w:rPr>
                      <w:rFonts w:ascii="Cambria Math" w:hAnsi="Cambria Math" w:cs="Arial"/>
                      <w:sz w:val="20"/>
                      <w:szCs w:val="20"/>
                    </w:rPr>
                  </w:pPr>
                  <w:r w:rsidRPr="00DA374F">
                    <w:rPr>
                      <w:rFonts w:ascii="Cambria Math" w:hAnsi="Cambria Math" w:cs="Arial"/>
                      <w:sz w:val="20"/>
                      <w:szCs w:val="20"/>
                    </w:rPr>
                    <w:t>Caracas – Venezuela</w:t>
                  </w:r>
                </w:p>
                <w:p w:rsidR="00ED0BA0" w:rsidRPr="00DA374F" w:rsidRDefault="00ED0BA0">
                  <w:pPr>
                    <w:pStyle w:val="Encabezado"/>
                    <w:tabs>
                      <w:tab w:val="left" w:pos="708"/>
                    </w:tabs>
                    <w:snapToGrid w:val="0"/>
                    <w:rPr>
                      <w:rFonts w:ascii="Cambria Math" w:hAnsi="Cambria Math" w:cs="Arial"/>
                      <w:sz w:val="20"/>
                      <w:szCs w:val="20"/>
                    </w:rPr>
                  </w:pPr>
                  <w:r w:rsidRPr="00DA374F">
                    <w:rPr>
                      <w:rFonts w:ascii="Cambria Math" w:hAnsi="Cambria Math" w:cs="Arial"/>
                      <w:sz w:val="20"/>
                      <w:szCs w:val="20"/>
                    </w:rPr>
                    <w:t>Tel: (58212) 5557565</w:t>
                  </w:r>
                </w:p>
                <w:p w:rsidR="00B4046B" w:rsidRPr="00DA374F" w:rsidRDefault="00B4046B" w:rsidP="00B4046B">
                  <w:pPr>
                    <w:pStyle w:val="Encabezado"/>
                    <w:tabs>
                      <w:tab w:val="left" w:pos="708"/>
                    </w:tabs>
                    <w:snapToGrid w:val="0"/>
                    <w:rPr>
                      <w:rFonts w:ascii="Cambria Math" w:hAnsi="Cambria Math" w:cs="Arial"/>
                      <w:sz w:val="20"/>
                      <w:szCs w:val="20"/>
                    </w:rPr>
                  </w:pPr>
                  <w:r w:rsidRPr="00DA374F">
                    <w:rPr>
                      <w:rFonts w:ascii="Cambria Math" w:hAnsi="Cambria Math" w:cs="Arial"/>
                      <w:sz w:val="20"/>
                      <w:szCs w:val="20"/>
                    </w:rPr>
                    <w:t>Contact:</w:t>
                  </w:r>
                  <w:r>
                    <w:rPr>
                      <w:rFonts w:ascii="Cambria Math" w:hAnsi="Cambria Math" w:cs="Arial"/>
                      <w:sz w:val="20"/>
                      <w:szCs w:val="20"/>
                    </w:rPr>
                    <w:t xml:space="preserve"> </w:t>
                  </w:r>
                  <w:r w:rsidRPr="00DA374F">
                    <w:rPr>
                      <w:rFonts w:ascii="Cambria Math" w:hAnsi="Cambria Math" w:cs="Arial"/>
                      <w:sz w:val="20"/>
                      <w:szCs w:val="20"/>
                    </w:rPr>
                    <w:t xml:space="preserve">Gloria Carvalho - </w:t>
                  </w:r>
                  <w:hyperlink r:id="rId41" w:history="1">
                    <w:r w:rsidRPr="00DA374F">
                      <w:rPr>
                        <w:rStyle w:val="Hipervnculo"/>
                        <w:rFonts w:ascii="Cambria Math" w:hAnsi="Cambria Math" w:cs="Arial"/>
                        <w:sz w:val="20"/>
                        <w:szCs w:val="20"/>
                      </w:rPr>
                      <w:t>carvalhokassar@gmail.com</w:t>
                    </w:r>
                  </w:hyperlink>
                </w:p>
                <w:p w:rsidR="00B4046B" w:rsidRPr="00DA374F" w:rsidRDefault="00B4046B">
                  <w:pPr>
                    <w:pStyle w:val="Encabezado"/>
                    <w:tabs>
                      <w:tab w:val="left" w:pos="708"/>
                    </w:tabs>
                    <w:snapToGrid w:val="0"/>
                    <w:rPr>
                      <w:rFonts w:ascii="Cambria Math" w:hAnsi="Cambria Math" w:cs="Arial"/>
                      <w:sz w:val="20"/>
                      <w:szCs w:val="20"/>
                    </w:rPr>
                  </w:pPr>
                </w:p>
                <w:p w:rsidR="00ED0BA0" w:rsidRPr="00DA374F" w:rsidRDefault="00ED0BA0" w:rsidP="008A0E3E">
                  <w:pPr>
                    <w:pStyle w:val="Encabezado"/>
                    <w:tabs>
                      <w:tab w:val="left" w:pos="708"/>
                    </w:tabs>
                    <w:snapToGrid w:val="0"/>
                    <w:rPr>
                      <w:rFonts w:ascii="Cambria Math" w:hAnsi="Cambria Math" w:cs="Arial"/>
                      <w:b/>
                      <w:bCs/>
                      <w:sz w:val="20"/>
                      <w:szCs w:val="20"/>
                    </w:rPr>
                  </w:pPr>
                </w:p>
              </w:tc>
              <w:tc>
                <w:tcPr>
                  <w:tcW w:w="1525" w:type="dxa"/>
                  <w:shd w:val="clear" w:color="auto" w:fill="auto"/>
                </w:tcPr>
                <w:p w:rsidR="00ED0BA0" w:rsidRPr="00DA1425" w:rsidRDefault="00ED0BA0">
                  <w:pPr>
                    <w:pStyle w:val="Encabezado"/>
                    <w:tabs>
                      <w:tab w:val="left" w:pos="708"/>
                    </w:tabs>
                    <w:jc w:val="both"/>
                    <w:rPr>
                      <w:rFonts w:ascii="Cambria" w:hAnsi="Cambria" w:cs="Arial"/>
                      <w:bCs/>
                      <w:sz w:val="20"/>
                      <w:szCs w:val="20"/>
                    </w:rPr>
                  </w:pPr>
                  <w:r w:rsidRPr="00DA1425">
                    <w:rPr>
                      <w:rFonts w:ascii="Cambria" w:hAnsi="Cambria" w:cs="Arial"/>
                      <w:b/>
                      <w:bCs/>
                      <w:sz w:val="20"/>
                      <w:szCs w:val="20"/>
                    </w:rPr>
                    <w:t>VENEZUELA</w:t>
                  </w:r>
                </w:p>
              </w:tc>
            </w:tr>
            <w:tr w:rsidR="00ED0BA0" w:rsidRPr="00DA1425">
              <w:trPr>
                <w:trHeight w:val="24"/>
              </w:trPr>
              <w:tc>
                <w:tcPr>
                  <w:tcW w:w="1418" w:type="dxa"/>
                  <w:shd w:val="clear" w:color="auto" w:fill="auto"/>
                </w:tcPr>
                <w:p w:rsidR="00ED0BA0" w:rsidRPr="00DA1425" w:rsidRDefault="00ED0BA0">
                  <w:pPr>
                    <w:pStyle w:val="Encabezado"/>
                    <w:tabs>
                      <w:tab w:val="left" w:pos="708"/>
                    </w:tabs>
                    <w:rPr>
                      <w:rFonts w:ascii="Cambria" w:hAnsi="Cambria" w:cs="Arial"/>
                      <w:bCs/>
                      <w:sz w:val="20"/>
                      <w:szCs w:val="20"/>
                    </w:rPr>
                  </w:pPr>
                  <w:r w:rsidRPr="00DA1425">
                    <w:rPr>
                      <w:rFonts w:ascii="Cambria" w:hAnsi="Cambria" w:cs="Arial"/>
                      <w:bCs/>
                      <w:sz w:val="20"/>
                      <w:szCs w:val="20"/>
                    </w:rPr>
                    <w:t>SENESCYT</w:t>
                  </w:r>
                  <w:r w:rsidR="00685375">
                    <w:rPr>
                      <w:rFonts w:ascii="Cambria" w:hAnsi="Cambria" w:cs="Arial"/>
                      <w:bCs/>
                      <w:sz w:val="20"/>
                      <w:szCs w:val="20"/>
                    </w:rPr>
                    <w:t>:</w:t>
                  </w:r>
                </w:p>
                <w:p w:rsidR="00ED0BA0" w:rsidRPr="00DA1425" w:rsidRDefault="00ED0BA0">
                  <w:pPr>
                    <w:pStyle w:val="Encabezado"/>
                    <w:tabs>
                      <w:tab w:val="left" w:pos="708"/>
                    </w:tabs>
                    <w:rPr>
                      <w:rFonts w:ascii="Cambria" w:hAnsi="Cambria" w:cs="Arial"/>
                      <w:bCs/>
                      <w:sz w:val="20"/>
                      <w:szCs w:val="20"/>
                    </w:rPr>
                  </w:pPr>
                </w:p>
              </w:tc>
              <w:tc>
                <w:tcPr>
                  <w:tcW w:w="6379" w:type="dxa"/>
                  <w:shd w:val="clear" w:color="auto" w:fill="auto"/>
                </w:tcPr>
                <w:p w:rsidR="00CD24B3" w:rsidRPr="00DA1425" w:rsidRDefault="00CD24B3" w:rsidP="00CD24B3">
                  <w:pPr>
                    <w:rPr>
                      <w:rFonts w:ascii="Cambria" w:hAnsi="Cambria"/>
                      <w:sz w:val="20"/>
                      <w:szCs w:val="20"/>
                      <w:lang w:val="es-EC"/>
                    </w:rPr>
                  </w:pPr>
                  <w:r w:rsidRPr="00DA1425">
                    <w:rPr>
                      <w:rFonts w:ascii="Cambria" w:hAnsi="Cambria"/>
                      <w:sz w:val="20"/>
                      <w:szCs w:val="20"/>
                    </w:rPr>
                    <w:t xml:space="preserve">Secretaría de Educación Superior, Ciencia, Tecnología e Innovación </w:t>
                  </w:r>
                </w:p>
                <w:p w:rsidR="00CD24B3" w:rsidRPr="00DA1425" w:rsidRDefault="00CD24B3" w:rsidP="00CD24B3">
                  <w:pPr>
                    <w:rPr>
                      <w:rFonts w:ascii="Cambria" w:hAnsi="Cambria"/>
                      <w:sz w:val="20"/>
                      <w:szCs w:val="20"/>
                      <w:lang w:val="es-EC"/>
                    </w:rPr>
                  </w:pPr>
                  <w:r w:rsidRPr="00DA1425">
                    <w:rPr>
                      <w:rFonts w:ascii="Cambria" w:hAnsi="Cambria"/>
                      <w:sz w:val="20"/>
                      <w:szCs w:val="20"/>
                    </w:rPr>
                    <w:t>Whymper E7-37 y Alpallana</w:t>
                  </w:r>
                </w:p>
                <w:p w:rsidR="00CD24B3" w:rsidRPr="00DA1425" w:rsidRDefault="00CD24B3" w:rsidP="00CD24B3">
                  <w:pPr>
                    <w:rPr>
                      <w:rFonts w:ascii="Cambria" w:hAnsi="Cambria"/>
                      <w:sz w:val="20"/>
                      <w:szCs w:val="20"/>
                      <w:lang w:val="es-EC"/>
                    </w:rPr>
                  </w:pPr>
                  <w:r w:rsidRPr="00DA1425">
                    <w:rPr>
                      <w:rFonts w:ascii="Cambria" w:hAnsi="Cambria"/>
                      <w:sz w:val="20"/>
                      <w:szCs w:val="20"/>
                    </w:rPr>
                    <w:t xml:space="preserve">Tel +593 2 290 3249 extensión 118 </w:t>
                  </w:r>
                </w:p>
                <w:p w:rsidR="00CD24B3" w:rsidRPr="00DA1425" w:rsidRDefault="00CD24B3" w:rsidP="00CD24B3">
                  <w:pPr>
                    <w:rPr>
                      <w:rFonts w:ascii="Cambria" w:hAnsi="Cambria"/>
                      <w:sz w:val="20"/>
                      <w:szCs w:val="20"/>
                      <w:lang w:val="es-EC"/>
                    </w:rPr>
                  </w:pPr>
                  <w:r w:rsidRPr="00DA1425">
                    <w:rPr>
                      <w:rFonts w:ascii="Cambria" w:hAnsi="Cambria"/>
                      <w:sz w:val="20"/>
                      <w:szCs w:val="20"/>
                    </w:rPr>
                    <w:lastRenderedPageBreak/>
                    <w:t>170516 / Quito – Ecuador</w:t>
                  </w:r>
                </w:p>
                <w:p w:rsidR="00CD24B3" w:rsidRPr="00DA1425" w:rsidRDefault="00CD24B3" w:rsidP="00CD24B3">
                  <w:pPr>
                    <w:rPr>
                      <w:rFonts w:ascii="Cambria" w:hAnsi="Cambria"/>
                      <w:sz w:val="20"/>
                      <w:szCs w:val="20"/>
                      <w:lang w:val="es-EC"/>
                    </w:rPr>
                  </w:pPr>
                  <w:r w:rsidRPr="00DA1425">
                    <w:rPr>
                      <w:rFonts w:ascii="Cambria" w:hAnsi="Cambria"/>
                      <w:sz w:val="20"/>
                      <w:szCs w:val="20"/>
                    </w:rPr>
                    <w:t xml:space="preserve">Contact: </w:t>
                  </w:r>
                </w:p>
                <w:p w:rsidR="008A0E3E" w:rsidRPr="00DA1425" w:rsidRDefault="00CD24B3" w:rsidP="00CD24B3">
                  <w:pPr>
                    <w:rPr>
                      <w:rFonts w:ascii="Cambria" w:hAnsi="Cambria"/>
                      <w:sz w:val="20"/>
                      <w:szCs w:val="20"/>
                      <w:lang w:val="es-EC"/>
                    </w:rPr>
                  </w:pPr>
                  <w:r w:rsidRPr="00DA1425">
                    <w:rPr>
                      <w:rFonts w:ascii="Cambria" w:hAnsi="Cambria"/>
                      <w:sz w:val="20"/>
                      <w:szCs w:val="20"/>
                      <w:lang w:val="es-EC"/>
                    </w:rPr>
                    <w:t xml:space="preserve">Jandry Daniel Fernández Iñiguez - </w:t>
                  </w:r>
                  <w:hyperlink r:id="rId42" w:tgtFrame="_blank" w:history="1">
                    <w:r w:rsidRPr="00DA1425">
                      <w:rPr>
                        <w:rStyle w:val="Hipervnculo"/>
                        <w:rFonts w:ascii="Cambria" w:hAnsi="Cambria"/>
                        <w:sz w:val="20"/>
                        <w:szCs w:val="20"/>
                      </w:rPr>
                      <w:t>jfernandez@senescyt.gob.ec</w:t>
                    </w:r>
                  </w:hyperlink>
                  <w:r w:rsidRPr="00DA1425">
                    <w:rPr>
                      <w:rFonts w:ascii="Cambria" w:hAnsi="Cambria"/>
                      <w:color w:val="0000FF"/>
                      <w:sz w:val="20"/>
                      <w:szCs w:val="20"/>
                      <w:u w:val="single"/>
                    </w:rPr>
                    <w:br/>
                  </w:r>
                  <w:r w:rsidRPr="00DA1425">
                    <w:rPr>
                      <w:rFonts w:ascii="Cambria" w:hAnsi="Cambria"/>
                      <w:sz w:val="20"/>
                      <w:szCs w:val="20"/>
                    </w:rPr>
                    <w:t xml:space="preserve">Marco Casco - </w:t>
                  </w:r>
                  <w:hyperlink r:id="rId43" w:tgtFrame="_blank" w:history="1">
                    <w:r w:rsidRPr="00DA1425">
                      <w:rPr>
                        <w:rStyle w:val="Hipervnculo"/>
                        <w:rFonts w:ascii="Cambria" w:hAnsi="Cambria"/>
                        <w:sz w:val="20"/>
                        <w:szCs w:val="20"/>
                        <w:lang w:val="es-ES"/>
                      </w:rPr>
                      <w:t>m.casco@gmail.com</w:t>
                    </w:r>
                  </w:hyperlink>
                  <w:r w:rsidRPr="00DA1425">
                    <w:rPr>
                      <w:rFonts w:ascii="Cambria" w:hAnsi="Cambria"/>
                      <w:sz w:val="20"/>
                      <w:szCs w:val="20"/>
                    </w:rPr>
                    <w:br/>
                  </w:r>
                  <w:r w:rsidRPr="00DA1425">
                    <w:rPr>
                      <w:rFonts w:ascii="Cambria" w:hAnsi="Cambria"/>
                      <w:sz w:val="20"/>
                      <w:szCs w:val="20"/>
                      <w:lang w:val="es-ES"/>
                    </w:rPr>
                    <w:t xml:space="preserve">Juan Pablo Puchaicela - </w:t>
                  </w:r>
                  <w:hyperlink r:id="rId44" w:tgtFrame="_blank" w:history="1">
                    <w:r w:rsidRPr="00DA1425">
                      <w:rPr>
                        <w:rStyle w:val="Hipervnculo"/>
                        <w:rFonts w:ascii="Cambria" w:hAnsi="Cambria"/>
                        <w:sz w:val="20"/>
                        <w:szCs w:val="20"/>
                        <w:lang w:val="es-ES"/>
                      </w:rPr>
                      <w:t>jpuchaicela@senescyt.gob.ec</w:t>
                    </w:r>
                  </w:hyperlink>
                </w:p>
                <w:p w:rsidR="008A0E3E" w:rsidRPr="00DA1425" w:rsidRDefault="008A0E3E" w:rsidP="00132095">
                  <w:pPr>
                    <w:pStyle w:val="Encabezado"/>
                    <w:tabs>
                      <w:tab w:val="left" w:pos="708"/>
                    </w:tabs>
                    <w:snapToGrid w:val="0"/>
                    <w:rPr>
                      <w:rFonts w:ascii="Cambria" w:hAnsi="Cambria" w:cs="Arial"/>
                      <w:sz w:val="20"/>
                      <w:szCs w:val="20"/>
                    </w:rPr>
                  </w:pPr>
                </w:p>
                <w:p w:rsidR="00ED0BA0" w:rsidRPr="00DA1425" w:rsidRDefault="00ED0BA0">
                  <w:pPr>
                    <w:pStyle w:val="Encabezado"/>
                    <w:tabs>
                      <w:tab w:val="left" w:pos="708"/>
                    </w:tabs>
                    <w:snapToGrid w:val="0"/>
                    <w:rPr>
                      <w:rFonts w:ascii="Cambria" w:hAnsi="Cambria" w:cs="Arial"/>
                      <w:sz w:val="20"/>
                      <w:szCs w:val="20"/>
                    </w:rPr>
                  </w:pPr>
                </w:p>
                <w:p w:rsidR="00ED0BA0" w:rsidRPr="00DA1425" w:rsidRDefault="00ED0BA0">
                  <w:pPr>
                    <w:pStyle w:val="Encabezado"/>
                    <w:tabs>
                      <w:tab w:val="left" w:pos="708"/>
                    </w:tabs>
                    <w:snapToGrid w:val="0"/>
                    <w:rPr>
                      <w:rFonts w:ascii="Cambria" w:hAnsi="Cambria" w:cs="Arial"/>
                      <w:sz w:val="20"/>
                      <w:szCs w:val="20"/>
                    </w:rPr>
                  </w:pPr>
                </w:p>
              </w:tc>
              <w:tc>
                <w:tcPr>
                  <w:tcW w:w="1525" w:type="dxa"/>
                  <w:shd w:val="clear" w:color="auto" w:fill="auto"/>
                </w:tcPr>
                <w:p w:rsidR="00ED0BA0" w:rsidRPr="00DA1425" w:rsidRDefault="00ED0BA0">
                  <w:pPr>
                    <w:pStyle w:val="Encabezado"/>
                    <w:tabs>
                      <w:tab w:val="left" w:pos="708"/>
                    </w:tabs>
                    <w:jc w:val="both"/>
                    <w:rPr>
                      <w:rFonts w:ascii="Cambria" w:hAnsi="Cambria" w:cs="Arial"/>
                      <w:bCs/>
                      <w:sz w:val="20"/>
                      <w:szCs w:val="20"/>
                    </w:rPr>
                  </w:pPr>
                  <w:r w:rsidRPr="00DA1425">
                    <w:rPr>
                      <w:rFonts w:ascii="Cambria" w:hAnsi="Cambria" w:cs="Arial"/>
                      <w:b/>
                      <w:bCs/>
                      <w:sz w:val="20"/>
                      <w:szCs w:val="20"/>
                    </w:rPr>
                    <w:lastRenderedPageBreak/>
                    <w:t>ECUADOR</w:t>
                  </w:r>
                </w:p>
              </w:tc>
            </w:tr>
            <w:tr w:rsidR="00ED0BA0" w:rsidRPr="00DA1425">
              <w:trPr>
                <w:trHeight w:val="24"/>
              </w:trPr>
              <w:tc>
                <w:tcPr>
                  <w:tcW w:w="1418" w:type="dxa"/>
                  <w:shd w:val="clear" w:color="auto" w:fill="auto"/>
                </w:tcPr>
                <w:p w:rsidR="00ED0BA0" w:rsidRPr="00DA1425" w:rsidRDefault="009F6E03">
                  <w:pPr>
                    <w:pStyle w:val="Encabezado"/>
                    <w:tabs>
                      <w:tab w:val="clear" w:pos="4536"/>
                      <w:tab w:val="clear" w:pos="9072"/>
                    </w:tabs>
                    <w:rPr>
                      <w:rFonts w:ascii="Cambria" w:hAnsi="Cambria" w:cs="Arial"/>
                      <w:b/>
                      <w:bCs/>
                      <w:sz w:val="20"/>
                      <w:szCs w:val="20"/>
                    </w:rPr>
                  </w:pPr>
                  <w:r w:rsidRPr="00DA1425">
                    <w:rPr>
                      <w:rFonts w:ascii="Cambria" w:hAnsi="Cambria" w:cs="Arial"/>
                      <w:bCs/>
                      <w:sz w:val="20"/>
                      <w:szCs w:val="20"/>
                    </w:rPr>
                    <w:lastRenderedPageBreak/>
                    <w:t>MEAE</w:t>
                  </w:r>
                  <w:r w:rsidR="00ED0BA0" w:rsidRPr="00DA1425">
                    <w:rPr>
                      <w:rFonts w:ascii="Cambria" w:hAnsi="Cambria" w:cs="Arial"/>
                      <w:bCs/>
                      <w:sz w:val="20"/>
                      <w:szCs w:val="20"/>
                    </w:rPr>
                    <w:t> :</w:t>
                  </w:r>
                </w:p>
                <w:p w:rsidR="00ED0BA0" w:rsidRPr="00DA1425" w:rsidRDefault="00ED0BA0">
                  <w:pPr>
                    <w:pStyle w:val="Encabezado"/>
                    <w:tabs>
                      <w:tab w:val="clear" w:pos="4536"/>
                      <w:tab w:val="clear" w:pos="9072"/>
                    </w:tabs>
                    <w:rPr>
                      <w:rFonts w:ascii="Cambria" w:hAnsi="Cambria" w:cs="Arial"/>
                      <w:b/>
                      <w:bCs/>
                      <w:sz w:val="20"/>
                      <w:szCs w:val="20"/>
                    </w:rPr>
                  </w:pPr>
                </w:p>
                <w:p w:rsidR="00ED0BA0" w:rsidRPr="00DA1425" w:rsidRDefault="00ED0BA0">
                  <w:pPr>
                    <w:pStyle w:val="Encabezado"/>
                    <w:tabs>
                      <w:tab w:val="clear" w:pos="4536"/>
                      <w:tab w:val="clear" w:pos="9072"/>
                    </w:tabs>
                    <w:rPr>
                      <w:rFonts w:ascii="Cambria" w:hAnsi="Cambria" w:cs="Arial"/>
                      <w:b/>
                      <w:bCs/>
                      <w:sz w:val="20"/>
                      <w:szCs w:val="20"/>
                    </w:rPr>
                  </w:pPr>
                </w:p>
                <w:p w:rsidR="00ED0BA0" w:rsidRPr="00DA1425" w:rsidRDefault="00ED0BA0">
                  <w:pPr>
                    <w:pStyle w:val="Encabezado"/>
                    <w:tabs>
                      <w:tab w:val="clear" w:pos="4536"/>
                      <w:tab w:val="clear" w:pos="9072"/>
                    </w:tabs>
                    <w:rPr>
                      <w:rFonts w:ascii="Cambria" w:hAnsi="Cambria" w:cs="Arial"/>
                      <w:b/>
                      <w:bCs/>
                      <w:sz w:val="20"/>
                      <w:szCs w:val="20"/>
                    </w:rPr>
                  </w:pPr>
                </w:p>
                <w:p w:rsidR="00ED0BA0" w:rsidRPr="00DA1425" w:rsidRDefault="00ED0BA0">
                  <w:pPr>
                    <w:pStyle w:val="Encabezado"/>
                    <w:tabs>
                      <w:tab w:val="clear" w:pos="4536"/>
                      <w:tab w:val="clear" w:pos="9072"/>
                    </w:tabs>
                    <w:rPr>
                      <w:rFonts w:ascii="Cambria" w:hAnsi="Cambria" w:cs="Arial"/>
                      <w:b/>
                      <w:bCs/>
                      <w:sz w:val="20"/>
                      <w:szCs w:val="20"/>
                    </w:rPr>
                  </w:pPr>
                </w:p>
              </w:tc>
              <w:tc>
                <w:tcPr>
                  <w:tcW w:w="6379" w:type="dxa"/>
                  <w:shd w:val="clear" w:color="auto" w:fill="auto"/>
                </w:tcPr>
                <w:p w:rsidR="00ED0BA0" w:rsidRPr="00DA1425" w:rsidRDefault="00ED0BA0">
                  <w:pPr>
                    <w:pStyle w:val="Encabezado"/>
                    <w:tabs>
                      <w:tab w:val="clear" w:pos="4536"/>
                      <w:tab w:val="clear" w:pos="9072"/>
                    </w:tabs>
                    <w:snapToGrid w:val="0"/>
                    <w:rPr>
                      <w:rFonts w:ascii="Cambria" w:hAnsi="Cambria" w:cs="Arial"/>
                      <w:sz w:val="20"/>
                      <w:szCs w:val="20"/>
                      <w:lang w:val="es-ES"/>
                    </w:rPr>
                  </w:pPr>
                  <w:r w:rsidRPr="00DA1425">
                    <w:rPr>
                      <w:rFonts w:ascii="Cambria" w:hAnsi="Cambria" w:cs="Arial"/>
                      <w:sz w:val="20"/>
                      <w:szCs w:val="20"/>
                    </w:rPr>
                    <w:t xml:space="preserve">Delegación Regional de Cooperación para </w:t>
                  </w:r>
                  <w:r w:rsidR="00646833" w:rsidRPr="00DA1425">
                    <w:rPr>
                      <w:rFonts w:ascii="Cambria" w:hAnsi="Cambria" w:cs="Arial"/>
                      <w:sz w:val="20"/>
                      <w:szCs w:val="20"/>
                    </w:rPr>
                    <w:t>América del Sur</w:t>
                  </w:r>
                </w:p>
                <w:p w:rsidR="00ED0BA0" w:rsidRPr="00DA1425" w:rsidRDefault="00ED0BA0">
                  <w:pPr>
                    <w:pStyle w:val="Encabezado"/>
                    <w:tabs>
                      <w:tab w:val="clear" w:pos="4536"/>
                      <w:tab w:val="clear" w:pos="9072"/>
                    </w:tabs>
                    <w:rPr>
                      <w:rFonts w:ascii="Cambria" w:hAnsi="Cambria" w:cs="Arial"/>
                      <w:sz w:val="20"/>
                      <w:szCs w:val="20"/>
                      <w:lang w:val="es-ES"/>
                    </w:rPr>
                  </w:pPr>
                  <w:r w:rsidRPr="00DA1425">
                    <w:rPr>
                      <w:rFonts w:ascii="Cambria" w:hAnsi="Cambria" w:cs="Arial"/>
                      <w:sz w:val="20"/>
                      <w:szCs w:val="20"/>
                      <w:lang w:val="es-ES"/>
                    </w:rPr>
                    <w:t>Condell 65, Providencia – Santiago, Chile</w:t>
                  </w:r>
                </w:p>
                <w:p w:rsidR="00ED0BA0" w:rsidRPr="00DA1425" w:rsidRDefault="00ED0BA0">
                  <w:pPr>
                    <w:pStyle w:val="Encabezado"/>
                    <w:tabs>
                      <w:tab w:val="clear" w:pos="4536"/>
                      <w:tab w:val="clear" w:pos="9072"/>
                    </w:tabs>
                    <w:rPr>
                      <w:rFonts w:ascii="Cambria" w:hAnsi="Cambria" w:cs="Arial"/>
                      <w:sz w:val="20"/>
                      <w:szCs w:val="20"/>
                      <w:lang w:val="es-ES"/>
                    </w:rPr>
                  </w:pPr>
                  <w:r w:rsidRPr="00DA1425">
                    <w:rPr>
                      <w:rFonts w:ascii="Cambria" w:hAnsi="Cambria" w:cs="Arial"/>
                      <w:sz w:val="20"/>
                      <w:szCs w:val="20"/>
                      <w:lang w:val="es-ES"/>
                    </w:rPr>
                    <w:t>Tel. : (+56) 2 2 4708007</w:t>
                  </w:r>
                </w:p>
                <w:p w:rsidR="00ED0BA0" w:rsidRPr="00DA374F" w:rsidRDefault="00ED0BA0">
                  <w:pPr>
                    <w:pStyle w:val="Encabezado"/>
                    <w:tabs>
                      <w:tab w:val="clear" w:pos="4536"/>
                      <w:tab w:val="clear" w:pos="9072"/>
                    </w:tabs>
                    <w:rPr>
                      <w:rFonts w:ascii="Cambria" w:hAnsi="Cambria" w:cs="Arial"/>
                      <w:sz w:val="20"/>
                      <w:szCs w:val="20"/>
                      <w:u w:val="single"/>
                      <w:lang w:val="fr-BE"/>
                    </w:rPr>
                  </w:pPr>
                  <w:r w:rsidRPr="00DA374F">
                    <w:rPr>
                      <w:rFonts w:ascii="Cambria" w:hAnsi="Cambria" w:cs="Arial"/>
                      <w:sz w:val="20"/>
                      <w:szCs w:val="20"/>
                      <w:lang w:val="fr-BE"/>
                    </w:rPr>
                    <w:t>www.franceamsud.org</w:t>
                  </w:r>
                </w:p>
                <w:p w:rsidR="00ED0BA0" w:rsidRPr="00DA374F" w:rsidRDefault="00ED0BA0">
                  <w:pPr>
                    <w:pStyle w:val="Encabezado"/>
                    <w:tabs>
                      <w:tab w:val="clear" w:pos="4536"/>
                      <w:tab w:val="clear" w:pos="9072"/>
                    </w:tabs>
                    <w:rPr>
                      <w:rFonts w:ascii="Cambria" w:hAnsi="Cambria" w:cs="Arial"/>
                      <w:sz w:val="20"/>
                      <w:szCs w:val="20"/>
                      <w:lang w:val="fr-BE"/>
                    </w:rPr>
                  </w:pPr>
                  <w:r w:rsidRPr="00DA374F">
                    <w:rPr>
                      <w:rFonts w:ascii="Cambria" w:hAnsi="Cambria" w:cs="Arial"/>
                      <w:sz w:val="20"/>
                      <w:szCs w:val="20"/>
                      <w:u w:val="single"/>
                      <w:lang w:val="fr-BE"/>
                    </w:rPr>
                    <w:t>Contact</w:t>
                  </w:r>
                  <w:r w:rsidRPr="00DA374F">
                    <w:rPr>
                      <w:rFonts w:ascii="Cambria" w:hAnsi="Cambria" w:cs="Arial"/>
                      <w:sz w:val="20"/>
                      <w:szCs w:val="20"/>
                      <w:lang w:val="fr-BE"/>
                    </w:rPr>
                    <w:t xml:space="preserve">: </w:t>
                  </w:r>
                  <w:r w:rsidR="009A07EC" w:rsidRPr="00DA374F">
                    <w:rPr>
                      <w:rFonts w:ascii="Cambria" w:hAnsi="Cambria" w:cs="Arial"/>
                      <w:sz w:val="20"/>
                      <w:szCs w:val="20"/>
                      <w:lang w:val="fr-BE"/>
                    </w:rPr>
                    <w:t>Laetit</w:t>
                  </w:r>
                  <w:r w:rsidR="00646833" w:rsidRPr="00DA374F">
                    <w:rPr>
                      <w:rFonts w:ascii="Cambria" w:hAnsi="Cambria" w:cs="Arial"/>
                      <w:sz w:val="20"/>
                      <w:szCs w:val="20"/>
                      <w:lang w:val="fr-BE"/>
                    </w:rPr>
                    <w:t>ia Quilichini</w:t>
                  </w:r>
                  <w:r w:rsidRPr="00DA374F">
                    <w:rPr>
                      <w:rFonts w:ascii="Cambria" w:hAnsi="Cambria" w:cs="Arial"/>
                      <w:sz w:val="20"/>
                      <w:szCs w:val="20"/>
                      <w:lang w:val="fr-BE"/>
                    </w:rPr>
                    <w:t xml:space="preserve"> – </w:t>
                  </w:r>
                  <w:hyperlink r:id="rId45" w:history="1">
                    <w:r w:rsidR="009A07EC" w:rsidRPr="00DA374F">
                      <w:rPr>
                        <w:rStyle w:val="Hipervnculo"/>
                        <w:rFonts w:ascii="Cambria" w:hAnsi="Cambria" w:cs="Arial"/>
                        <w:sz w:val="20"/>
                        <w:szCs w:val="20"/>
                        <w:lang w:val="fr-BE"/>
                      </w:rPr>
                      <w:t>Laetitia.quilichini@diplomatie.gouv.fr</w:t>
                    </w:r>
                  </w:hyperlink>
                </w:p>
                <w:p w:rsidR="00ED0BA0" w:rsidRPr="00DA374F" w:rsidRDefault="00ED0BA0">
                  <w:pPr>
                    <w:pStyle w:val="Encabezado"/>
                    <w:tabs>
                      <w:tab w:val="clear" w:pos="4536"/>
                      <w:tab w:val="clear" w:pos="9072"/>
                    </w:tabs>
                    <w:rPr>
                      <w:rFonts w:ascii="Cambria" w:hAnsi="Cambria" w:cs="Arial"/>
                      <w:sz w:val="20"/>
                      <w:szCs w:val="20"/>
                      <w:lang w:val="fr-BE"/>
                    </w:rPr>
                  </w:pPr>
                </w:p>
              </w:tc>
              <w:tc>
                <w:tcPr>
                  <w:tcW w:w="1525" w:type="dxa"/>
                  <w:shd w:val="clear" w:color="auto" w:fill="auto"/>
                </w:tcPr>
                <w:p w:rsidR="00ED0BA0" w:rsidRPr="00DA1425" w:rsidRDefault="00ED0BA0">
                  <w:pPr>
                    <w:pStyle w:val="Encabezado"/>
                    <w:tabs>
                      <w:tab w:val="clear" w:pos="4536"/>
                      <w:tab w:val="clear" w:pos="9072"/>
                    </w:tabs>
                    <w:jc w:val="both"/>
                    <w:rPr>
                      <w:rFonts w:ascii="Cambria" w:hAnsi="Cambria" w:cs="Arial"/>
                      <w:sz w:val="20"/>
                      <w:szCs w:val="20"/>
                    </w:rPr>
                  </w:pPr>
                  <w:r w:rsidRPr="00DA1425">
                    <w:rPr>
                      <w:rFonts w:ascii="Cambria" w:hAnsi="Cambria" w:cs="Arial"/>
                      <w:b/>
                      <w:bCs/>
                      <w:sz w:val="20"/>
                      <w:szCs w:val="20"/>
                    </w:rPr>
                    <w:t>FRANCE</w:t>
                  </w:r>
                </w:p>
              </w:tc>
            </w:tr>
            <w:tr w:rsidR="00ED0BA0" w:rsidRPr="00DA1425">
              <w:trPr>
                <w:trHeight w:val="24"/>
              </w:trPr>
              <w:tc>
                <w:tcPr>
                  <w:tcW w:w="1418" w:type="dxa"/>
                  <w:shd w:val="clear" w:color="auto" w:fill="auto"/>
                </w:tcPr>
                <w:p w:rsidR="00ED0BA0" w:rsidRPr="00DA1425" w:rsidRDefault="00ED0BA0">
                  <w:pPr>
                    <w:pStyle w:val="Encabezado"/>
                    <w:tabs>
                      <w:tab w:val="clear" w:pos="4536"/>
                      <w:tab w:val="clear" w:pos="9072"/>
                    </w:tabs>
                    <w:rPr>
                      <w:rFonts w:ascii="Cambria" w:hAnsi="Cambria" w:cs="Arial"/>
                      <w:sz w:val="20"/>
                      <w:szCs w:val="20"/>
                    </w:rPr>
                  </w:pPr>
                  <w:r w:rsidRPr="00DA1425">
                    <w:rPr>
                      <w:rFonts w:ascii="Cambria" w:hAnsi="Cambria" w:cs="Arial"/>
                      <w:sz w:val="20"/>
                      <w:szCs w:val="20"/>
                    </w:rPr>
                    <w:t>INRIA:</w:t>
                  </w:r>
                </w:p>
              </w:tc>
              <w:tc>
                <w:tcPr>
                  <w:tcW w:w="6379" w:type="dxa"/>
                  <w:shd w:val="clear" w:color="auto" w:fill="auto"/>
                </w:tcPr>
                <w:p w:rsidR="006B41FC" w:rsidRPr="006B41FC" w:rsidRDefault="006B41FC" w:rsidP="006B41FC">
                  <w:pPr>
                    <w:pStyle w:val="Textosinformato"/>
                    <w:rPr>
                      <w:rFonts w:ascii="Cambria" w:hAnsi="Cambria" w:cstheme="minorHAnsi"/>
                      <w:sz w:val="20"/>
                      <w:szCs w:val="20"/>
                      <w:lang w:val="fr-BE"/>
                    </w:rPr>
                  </w:pPr>
                  <w:r w:rsidRPr="006B41FC">
                    <w:rPr>
                      <w:rFonts w:ascii="Cambria" w:hAnsi="Cambria" w:cstheme="minorHAnsi"/>
                      <w:sz w:val="20"/>
                      <w:szCs w:val="20"/>
                      <w:lang w:val="fr-BE"/>
                    </w:rPr>
                    <w:t>Direction des Relations Internationales</w:t>
                  </w:r>
                </w:p>
                <w:p w:rsidR="006B41FC" w:rsidRPr="006B41FC" w:rsidRDefault="006B41FC" w:rsidP="006B41FC">
                  <w:pPr>
                    <w:pStyle w:val="Textosinformato"/>
                    <w:rPr>
                      <w:rFonts w:ascii="Cambria" w:hAnsi="Cambria" w:cstheme="minorHAnsi"/>
                      <w:sz w:val="20"/>
                      <w:szCs w:val="20"/>
                      <w:lang w:val="fr-BE"/>
                    </w:rPr>
                  </w:pPr>
                  <w:r w:rsidRPr="006B41FC">
                    <w:rPr>
                      <w:rFonts w:ascii="Cambria" w:hAnsi="Cambria" w:cstheme="minorHAnsi"/>
                      <w:sz w:val="20"/>
                      <w:szCs w:val="20"/>
                      <w:lang w:val="fr-BE"/>
                    </w:rPr>
                    <w:t>Domaine de Voluceau – Rocquencourt</w:t>
                  </w:r>
                </w:p>
                <w:p w:rsidR="006B41FC" w:rsidRPr="006B41FC" w:rsidRDefault="006B41FC" w:rsidP="006B41FC">
                  <w:pPr>
                    <w:pStyle w:val="Textosinformato"/>
                    <w:rPr>
                      <w:rFonts w:ascii="Cambria" w:hAnsi="Cambria" w:cstheme="minorHAnsi"/>
                      <w:sz w:val="20"/>
                      <w:szCs w:val="20"/>
                      <w:lang w:val="fr-BE"/>
                    </w:rPr>
                  </w:pPr>
                  <w:r w:rsidRPr="006B41FC">
                    <w:rPr>
                      <w:rFonts w:ascii="Cambria" w:hAnsi="Cambria" w:cstheme="minorHAnsi"/>
                      <w:sz w:val="20"/>
                      <w:szCs w:val="20"/>
                      <w:lang w:val="fr-BE"/>
                    </w:rPr>
                    <w:t xml:space="preserve">B.P. 105 – 78153 Le Chesnay Cedex,                                           </w:t>
                  </w:r>
                </w:p>
                <w:p w:rsidR="006B41FC" w:rsidRPr="006B41FC" w:rsidRDefault="006B41FC" w:rsidP="006B41FC">
                  <w:pPr>
                    <w:pStyle w:val="Textosinformato"/>
                    <w:rPr>
                      <w:rFonts w:ascii="Cambria" w:hAnsi="Cambria" w:cstheme="minorHAnsi"/>
                      <w:sz w:val="20"/>
                      <w:szCs w:val="20"/>
                      <w:lang w:val="fr-BE"/>
                    </w:rPr>
                  </w:pPr>
                  <w:r w:rsidRPr="006B41FC">
                    <w:rPr>
                      <w:rFonts w:ascii="Cambria" w:hAnsi="Cambria" w:cstheme="minorHAnsi"/>
                      <w:sz w:val="20"/>
                      <w:szCs w:val="20"/>
                      <w:lang w:val="fr-BE"/>
                    </w:rPr>
                    <w:t>Tel: (+33) 1 39 63 57 68</w:t>
                  </w:r>
                </w:p>
                <w:p w:rsidR="006B41FC" w:rsidRPr="006B41FC" w:rsidRDefault="00203527" w:rsidP="006B41FC">
                  <w:pPr>
                    <w:pStyle w:val="Textosinformato"/>
                    <w:rPr>
                      <w:rFonts w:ascii="Cambria" w:hAnsi="Cambria" w:cstheme="minorHAnsi"/>
                      <w:sz w:val="20"/>
                      <w:szCs w:val="20"/>
                      <w:lang w:val="fr-BE"/>
                    </w:rPr>
                  </w:pPr>
                  <w:hyperlink r:id="rId46" w:history="1">
                    <w:r w:rsidR="006B41FC" w:rsidRPr="006B41FC">
                      <w:rPr>
                        <w:rStyle w:val="Hipervnculo"/>
                        <w:rFonts w:ascii="Cambria" w:hAnsi="Cambria" w:cstheme="minorHAnsi"/>
                        <w:sz w:val="20"/>
                        <w:szCs w:val="20"/>
                        <w:lang w:val="fr-BE"/>
                      </w:rPr>
                      <w:t>www.inria.fr</w:t>
                    </w:r>
                  </w:hyperlink>
                </w:p>
                <w:p w:rsidR="006B41FC" w:rsidRPr="006B41FC" w:rsidRDefault="006B41FC" w:rsidP="006B41FC">
                  <w:pPr>
                    <w:pStyle w:val="Encabezado"/>
                    <w:tabs>
                      <w:tab w:val="clear" w:pos="4536"/>
                      <w:tab w:val="clear" w:pos="9072"/>
                    </w:tabs>
                    <w:snapToGrid w:val="0"/>
                    <w:rPr>
                      <w:rFonts w:ascii="Cambria" w:hAnsi="Cambria" w:cstheme="minorHAnsi"/>
                      <w:sz w:val="20"/>
                      <w:szCs w:val="20"/>
                      <w:lang w:val="fr-BE"/>
                    </w:rPr>
                  </w:pPr>
                  <w:r w:rsidRPr="00817CF6">
                    <w:rPr>
                      <w:rFonts w:ascii="Cambria" w:hAnsi="Cambria" w:cstheme="minorHAnsi"/>
                      <w:sz w:val="20"/>
                      <w:szCs w:val="20"/>
                      <w:u w:val="single"/>
                      <w:lang w:val="en-US"/>
                    </w:rPr>
                    <w:t>Contact</w:t>
                  </w:r>
                  <w:r w:rsidRPr="00817CF6">
                    <w:rPr>
                      <w:rFonts w:ascii="Cambria" w:hAnsi="Cambria" w:cstheme="minorHAnsi"/>
                      <w:sz w:val="20"/>
                      <w:szCs w:val="20"/>
                      <w:lang w:val="en-US"/>
                    </w:rPr>
                    <w:t xml:space="preserve">: </w:t>
                  </w:r>
                  <w:r w:rsidRPr="006B41FC">
                    <w:rPr>
                      <w:rFonts w:ascii="Cambria" w:hAnsi="Cambria" w:cstheme="minorHAnsi"/>
                      <w:sz w:val="20"/>
                      <w:szCs w:val="20"/>
                      <w:lang w:val="fr-BE"/>
                    </w:rPr>
                    <w:t xml:space="preserve">Julie Pomponne - </w:t>
                  </w:r>
                  <w:hyperlink r:id="rId47" w:history="1">
                    <w:r w:rsidRPr="006B41FC">
                      <w:rPr>
                        <w:rStyle w:val="Hipervnculo"/>
                        <w:rFonts w:ascii="Cambria" w:hAnsi="Cambria" w:cstheme="minorHAnsi"/>
                        <w:sz w:val="20"/>
                        <w:szCs w:val="20"/>
                        <w:lang w:val="fr-BE"/>
                      </w:rPr>
                      <w:t>julie.pomponne@inria.fr</w:t>
                    </w:r>
                  </w:hyperlink>
                  <w:r w:rsidRPr="006B41FC">
                    <w:rPr>
                      <w:rFonts w:ascii="Cambria" w:hAnsi="Cambria" w:cstheme="minorHAnsi"/>
                      <w:sz w:val="20"/>
                      <w:szCs w:val="20"/>
                      <w:lang w:val="fr-BE"/>
                    </w:rPr>
                    <w:t xml:space="preserve"> </w:t>
                  </w:r>
                </w:p>
                <w:p w:rsidR="006B41FC" w:rsidRPr="006B41FC" w:rsidRDefault="006B41FC" w:rsidP="006B41FC">
                  <w:pPr>
                    <w:pStyle w:val="Encabezado"/>
                    <w:tabs>
                      <w:tab w:val="clear" w:pos="4536"/>
                      <w:tab w:val="clear" w:pos="9072"/>
                    </w:tabs>
                    <w:snapToGrid w:val="0"/>
                    <w:rPr>
                      <w:rFonts w:ascii="Cambria" w:hAnsi="Cambria" w:cstheme="minorHAnsi"/>
                      <w:sz w:val="20"/>
                      <w:szCs w:val="20"/>
                      <w:lang w:val="fr-BE"/>
                    </w:rPr>
                  </w:pPr>
                  <w:r w:rsidRPr="006B41FC">
                    <w:rPr>
                      <w:rFonts w:ascii="Cambria" w:hAnsi="Cambria" w:cstheme="minorHAnsi"/>
                      <w:sz w:val="20"/>
                      <w:szCs w:val="20"/>
                      <w:lang w:val="fr-BE"/>
                    </w:rPr>
                    <w:t xml:space="preserve">Christine Morin - </w:t>
                  </w:r>
                  <w:hyperlink r:id="rId48" w:history="1">
                    <w:r w:rsidRPr="006B41FC">
                      <w:rPr>
                        <w:rStyle w:val="Hipervnculo"/>
                        <w:rFonts w:ascii="Cambria" w:hAnsi="Cambria" w:cstheme="minorHAnsi"/>
                        <w:sz w:val="20"/>
                        <w:szCs w:val="20"/>
                        <w:lang w:val="fr-BE"/>
                      </w:rPr>
                      <w:t>christine.morin@inria.fr</w:t>
                    </w:r>
                  </w:hyperlink>
                </w:p>
                <w:p w:rsidR="00132095" w:rsidRPr="006B41FC" w:rsidRDefault="00132095" w:rsidP="006B41FC">
                  <w:pPr>
                    <w:pStyle w:val="Encabezado"/>
                    <w:tabs>
                      <w:tab w:val="clear" w:pos="4536"/>
                      <w:tab w:val="clear" w:pos="9072"/>
                    </w:tabs>
                    <w:snapToGrid w:val="0"/>
                    <w:rPr>
                      <w:rFonts w:ascii="Cambria" w:hAnsi="Cambria" w:cs="Arial"/>
                      <w:sz w:val="20"/>
                      <w:szCs w:val="20"/>
                      <w:lang w:val="fr-BE"/>
                    </w:rPr>
                  </w:pPr>
                </w:p>
                <w:p w:rsidR="00ED0BA0" w:rsidRPr="00DA1425" w:rsidRDefault="00ED0BA0">
                  <w:pPr>
                    <w:pStyle w:val="Encabezado"/>
                    <w:tabs>
                      <w:tab w:val="clear" w:pos="4536"/>
                      <w:tab w:val="clear" w:pos="9072"/>
                    </w:tabs>
                    <w:snapToGrid w:val="0"/>
                    <w:rPr>
                      <w:rFonts w:ascii="Cambria" w:hAnsi="Cambria" w:cs="Arial"/>
                      <w:sz w:val="20"/>
                      <w:szCs w:val="20"/>
                      <w:lang w:val="en-US"/>
                    </w:rPr>
                  </w:pPr>
                </w:p>
                <w:p w:rsidR="00ED0BA0" w:rsidRPr="00DA1425" w:rsidRDefault="00ED0BA0">
                  <w:pPr>
                    <w:pStyle w:val="Encabezado"/>
                    <w:tabs>
                      <w:tab w:val="clear" w:pos="4536"/>
                      <w:tab w:val="clear" w:pos="9072"/>
                    </w:tabs>
                    <w:snapToGrid w:val="0"/>
                    <w:rPr>
                      <w:rFonts w:ascii="Cambria" w:hAnsi="Cambria" w:cs="Arial"/>
                      <w:sz w:val="20"/>
                      <w:szCs w:val="20"/>
                      <w:lang w:val="en-US"/>
                    </w:rPr>
                  </w:pPr>
                </w:p>
              </w:tc>
              <w:tc>
                <w:tcPr>
                  <w:tcW w:w="1525" w:type="dxa"/>
                  <w:shd w:val="clear" w:color="auto" w:fill="auto"/>
                </w:tcPr>
                <w:p w:rsidR="00ED0BA0" w:rsidRPr="00DA1425" w:rsidRDefault="00ED0BA0">
                  <w:pPr>
                    <w:pStyle w:val="Encabezado"/>
                    <w:tabs>
                      <w:tab w:val="clear" w:pos="4536"/>
                      <w:tab w:val="clear" w:pos="9072"/>
                    </w:tabs>
                    <w:jc w:val="both"/>
                    <w:rPr>
                      <w:rFonts w:ascii="Cambria" w:hAnsi="Cambria" w:cs="Arial"/>
                      <w:sz w:val="20"/>
                      <w:szCs w:val="20"/>
                      <w:lang w:val="en-US"/>
                    </w:rPr>
                  </w:pPr>
                  <w:r w:rsidRPr="00DA1425">
                    <w:rPr>
                      <w:rFonts w:ascii="Cambria" w:hAnsi="Cambria" w:cs="Arial"/>
                      <w:b/>
                      <w:sz w:val="20"/>
                      <w:szCs w:val="20"/>
                    </w:rPr>
                    <w:t>FRANCE</w:t>
                  </w:r>
                </w:p>
              </w:tc>
            </w:tr>
            <w:tr w:rsidR="00ED0BA0" w:rsidRPr="00FC4B4E">
              <w:trPr>
                <w:trHeight w:val="24"/>
              </w:trPr>
              <w:tc>
                <w:tcPr>
                  <w:tcW w:w="1418" w:type="dxa"/>
                  <w:shd w:val="clear" w:color="auto" w:fill="auto"/>
                </w:tcPr>
                <w:p w:rsidR="00ED0BA0" w:rsidRPr="00860E8D" w:rsidRDefault="00ED0BA0">
                  <w:pPr>
                    <w:pStyle w:val="Encabezado"/>
                    <w:tabs>
                      <w:tab w:val="clear" w:pos="4536"/>
                      <w:tab w:val="clear" w:pos="9072"/>
                    </w:tabs>
                    <w:rPr>
                      <w:rFonts w:ascii="Cambria" w:hAnsi="Cambria" w:cs="Arial"/>
                      <w:b/>
                      <w:bCs/>
                      <w:sz w:val="20"/>
                      <w:szCs w:val="20"/>
                    </w:rPr>
                  </w:pPr>
                  <w:r w:rsidRPr="00860E8D">
                    <w:rPr>
                      <w:rFonts w:ascii="Cambria" w:hAnsi="Cambria" w:cs="Arial"/>
                      <w:sz w:val="20"/>
                      <w:szCs w:val="20"/>
                      <w:lang w:val="en-US"/>
                    </w:rPr>
                    <w:t>CNRS</w:t>
                  </w:r>
                  <w:r w:rsidR="00685375">
                    <w:rPr>
                      <w:rFonts w:ascii="Cambria" w:hAnsi="Cambria" w:cs="Arial"/>
                      <w:sz w:val="20"/>
                      <w:szCs w:val="20"/>
                      <w:lang w:val="en-US"/>
                    </w:rPr>
                    <w:t>:</w:t>
                  </w:r>
                </w:p>
                <w:p w:rsidR="00ED0BA0" w:rsidRPr="00860E8D" w:rsidRDefault="00ED0BA0">
                  <w:pPr>
                    <w:pStyle w:val="Encabezado"/>
                    <w:tabs>
                      <w:tab w:val="clear" w:pos="4536"/>
                      <w:tab w:val="clear" w:pos="9072"/>
                    </w:tabs>
                    <w:rPr>
                      <w:rFonts w:ascii="Cambria" w:hAnsi="Cambria" w:cs="Arial"/>
                      <w:b/>
                      <w:bCs/>
                      <w:sz w:val="20"/>
                      <w:szCs w:val="20"/>
                    </w:rPr>
                  </w:pPr>
                </w:p>
              </w:tc>
              <w:tc>
                <w:tcPr>
                  <w:tcW w:w="6379" w:type="dxa"/>
                  <w:shd w:val="clear" w:color="auto" w:fill="auto"/>
                </w:tcPr>
                <w:p w:rsidR="00ED0BA0" w:rsidRPr="00DA374F" w:rsidRDefault="00ED0BA0">
                  <w:pPr>
                    <w:pStyle w:val="Encabezado"/>
                    <w:tabs>
                      <w:tab w:val="clear" w:pos="4536"/>
                      <w:tab w:val="clear" w:pos="9072"/>
                    </w:tabs>
                    <w:snapToGrid w:val="0"/>
                    <w:rPr>
                      <w:rFonts w:ascii="Cambria" w:hAnsi="Cambria" w:cs="Arial"/>
                      <w:sz w:val="20"/>
                      <w:szCs w:val="20"/>
                      <w:lang w:val="fr-BE"/>
                    </w:rPr>
                  </w:pPr>
                  <w:r w:rsidRPr="00DA374F">
                    <w:rPr>
                      <w:rFonts w:ascii="Cambria" w:hAnsi="Cambria" w:cs="Arial"/>
                      <w:color w:val="000000"/>
                      <w:sz w:val="20"/>
                      <w:szCs w:val="20"/>
                      <w:lang w:val="fr-BE"/>
                    </w:rPr>
                    <w:t>DERCI</w:t>
                  </w:r>
                  <w:r w:rsidRPr="00DA374F">
                    <w:rPr>
                      <w:rFonts w:ascii="Cambria" w:hAnsi="Cambria" w:cs="Arial"/>
                      <w:sz w:val="20"/>
                      <w:szCs w:val="20"/>
                      <w:lang w:val="fr-BE"/>
                    </w:rPr>
                    <w:t xml:space="preserve"> </w:t>
                  </w:r>
                </w:p>
                <w:p w:rsidR="00ED0BA0" w:rsidRPr="00DA374F" w:rsidRDefault="00ED0BA0">
                  <w:pPr>
                    <w:pStyle w:val="Encabezado"/>
                    <w:tabs>
                      <w:tab w:val="clear" w:pos="4536"/>
                      <w:tab w:val="clear" w:pos="9072"/>
                    </w:tabs>
                    <w:snapToGrid w:val="0"/>
                    <w:rPr>
                      <w:rFonts w:ascii="Cambria" w:hAnsi="Cambria" w:cs="Arial"/>
                      <w:sz w:val="20"/>
                      <w:szCs w:val="20"/>
                      <w:lang w:val="fr-BE"/>
                    </w:rPr>
                  </w:pPr>
                  <w:r w:rsidRPr="00DA374F">
                    <w:rPr>
                      <w:rFonts w:ascii="Cambria" w:hAnsi="Cambria" w:cs="Arial"/>
                      <w:sz w:val="20"/>
                      <w:szCs w:val="20"/>
                      <w:lang w:val="fr-BE"/>
                    </w:rPr>
                    <w:t>3 rue Michel-Ange</w:t>
                  </w:r>
                </w:p>
                <w:p w:rsidR="00ED0BA0" w:rsidRPr="00DA374F" w:rsidRDefault="00ED0BA0">
                  <w:pPr>
                    <w:pStyle w:val="Encabezado"/>
                    <w:tabs>
                      <w:tab w:val="clear" w:pos="4536"/>
                      <w:tab w:val="clear" w:pos="9072"/>
                    </w:tabs>
                    <w:snapToGrid w:val="0"/>
                    <w:rPr>
                      <w:rFonts w:ascii="Cambria" w:hAnsi="Cambria" w:cs="Arial"/>
                      <w:sz w:val="20"/>
                      <w:szCs w:val="20"/>
                      <w:lang w:val="fr-BE"/>
                    </w:rPr>
                  </w:pPr>
                  <w:r w:rsidRPr="00DA374F">
                    <w:rPr>
                      <w:rFonts w:ascii="Cambria" w:hAnsi="Cambria" w:cs="Arial"/>
                      <w:sz w:val="20"/>
                      <w:szCs w:val="20"/>
                      <w:lang w:val="fr-BE"/>
                    </w:rPr>
                    <w:t>75016 Paris</w:t>
                  </w:r>
                </w:p>
                <w:p w:rsidR="00ED0BA0" w:rsidRPr="00DA374F" w:rsidRDefault="00ED0BA0">
                  <w:pPr>
                    <w:pStyle w:val="Encabezado"/>
                    <w:tabs>
                      <w:tab w:val="clear" w:pos="4536"/>
                      <w:tab w:val="clear" w:pos="9072"/>
                    </w:tabs>
                    <w:snapToGrid w:val="0"/>
                    <w:rPr>
                      <w:rFonts w:ascii="Cambria" w:hAnsi="Cambria" w:cs="Arial"/>
                      <w:sz w:val="20"/>
                      <w:szCs w:val="20"/>
                      <w:lang w:val="fr-BE"/>
                    </w:rPr>
                  </w:pPr>
                  <w:r w:rsidRPr="00DA374F">
                    <w:rPr>
                      <w:rFonts w:ascii="Cambria" w:hAnsi="Cambria" w:cs="Arial"/>
                      <w:sz w:val="20"/>
                      <w:szCs w:val="20"/>
                      <w:lang w:val="fr-BE"/>
                    </w:rPr>
                    <w:t>Tel. : (+33 1) 44 96 46 79</w:t>
                  </w:r>
                </w:p>
                <w:p w:rsidR="00ED0BA0" w:rsidRPr="00DA374F" w:rsidRDefault="00203527">
                  <w:pPr>
                    <w:pStyle w:val="Encabezado"/>
                    <w:tabs>
                      <w:tab w:val="clear" w:pos="4536"/>
                      <w:tab w:val="clear" w:pos="9072"/>
                    </w:tabs>
                    <w:snapToGrid w:val="0"/>
                    <w:rPr>
                      <w:rFonts w:ascii="Cambria" w:hAnsi="Cambria" w:cs="Arial"/>
                      <w:sz w:val="20"/>
                      <w:szCs w:val="20"/>
                      <w:u w:val="single"/>
                    </w:rPr>
                  </w:pPr>
                  <w:hyperlink r:id="rId49" w:history="1">
                    <w:r w:rsidR="00ED0BA0" w:rsidRPr="00AA079E">
                      <w:rPr>
                        <w:rStyle w:val="Hipervnculo"/>
                        <w:rFonts w:ascii="Cambria" w:hAnsi="Cambria" w:cs="Arial"/>
                        <w:sz w:val="20"/>
                        <w:szCs w:val="20"/>
                      </w:rPr>
                      <w:t>www.cnrs.fr</w:t>
                    </w:r>
                  </w:hyperlink>
                </w:p>
                <w:p w:rsidR="00ED0BA0" w:rsidRPr="00DA1425" w:rsidRDefault="00ED0BA0">
                  <w:pPr>
                    <w:pStyle w:val="Encabezado"/>
                    <w:tabs>
                      <w:tab w:val="clear" w:pos="4536"/>
                      <w:tab w:val="clear" w:pos="9072"/>
                    </w:tabs>
                    <w:snapToGrid w:val="0"/>
                    <w:rPr>
                      <w:rFonts w:ascii="Cambria" w:hAnsi="Cambria" w:cs="Arial"/>
                      <w:color w:val="000000"/>
                      <w:sz w:val="20"/>
                      <w:szCs w:val="20"/>
                    </w:rPr>
                  </w:pPr>
                  <w:r w:rsidRPr="00DA1425">
                    <w:rPr>
                      <w:rFonts w:ascii="Cambria" w:hAnsi="Cambria" w:cs="Arial"/>
                      <w:sz w:val="20"/>
                      <w:szCs w:val="20"/>
                      <w:u w:val="single"/>
                      <w:lang w:val="es-ES"/>
                    </w:rPr>
                    <w:t>Contacts</w:t>
                  </w:r>
                  <w:r w:rsidRPr="00DA1425">
                    <w:rPr>
                      <w:rFonts w:ascii="Cambria" w:hAnsi="Cambria" w:cs="Arial"/>
                      <w:sz w:val="20"/>
                      <w:szCs w:val="20"/>
                      <w:lang w:val="es-ES"/>
                    </w:rPr>
                    <w:t xml:space="preserve">: </w:t>
                  </w:r>
                  <w:r w:rsidR="00132095" w:rsidRPr="00DA1425">
                    <w:rPr>
                      <w:rFonts w:ascii="Cambria" w:hAnsi="Cambria" w:cs="Arial"/>
                      <w:sz w:val="20"/>
                      <w:szCs w:val="20"/>
                      <w:lang w:val="es-ES" w:eastAsia="fr-FR"/>
                    </w:rPr>
                    <w:t xml:space="preserve">Antonia Alcaraz </w:t>
                  </w:r>
                  <w:hyperlink r:id="rId50" w:history="1">
                    <w:r w:rsidR="00132095" w:rsidRPr="00DA1425">
                      <w:rPr>
                        <w:rFonts w:ascii="Cambria" w:hAnsi="Cambria" w:cs="Arial"/>
                        <w:color w:val="0000FF"/>
                        <w:sz w:val="20"/>
                        <w:szCs w:val="20"/>
                        <w:u w:val="single"/>
                        <w:lang w:val="es-ES" w:eastAsia="fr-FR"/>
                      </w:rPr>
                      <w:t>antonia.alcaraz@cnrs-dir.fr</w:t>
                    </w:r>
                  </w:hyperlink>
                </w:p>
                <w:p w:rsidR="00ED0BA0" w:rsidRPr="00DA374F" w:rsidRDefault="00646833">
                  <w:pPr>
                    <w:pStyle w:val="Encabezado"/>
                    <w:tabs>
                      <w:tab w:val="clear" w:pos="4536"/>
                      <w:tab w:val="clear" w:pos="9072"/>
                    </w:tabs>
                    <w:snapToGrid w:val="0"/>
                    <w:rPr>
                      <w:rFonts w:ascii="Cambria" w:hAnsi="Cambria" w:cs="Arial"/>
                      <w:sz w:val="20"/>
                      <w:szCs w:val="20"/>
                      <w:lang w:val="fr-BE"/>
                    </w:rPr>
                  </w:pPr>
                  <w:r w:rsidRPr="00DA374F">
                    <w:rPr>
                      <w:rFonts w:ascii="Cambria" w:hAnsi="Cambria" w:cs="Arial"/>
                      <w:color w:val="000000"/>
                      <w:sz w:val="20"/>
                      <w:szCs w:val="20"/>
                      <w:lang w:val="fr-BE"/>
                    </w:rPr>
                    <w:t>Jean Theves</w:t>
                  </w:r>
                  <w:r w:rsidR="00ED0BA0" w:rsidRPr="00DA374F">
                    <w:rPr>
                      <w:rFonts w:ascii="Cambria" w:hAnsi="Cambria" w:cs="Arial"/>
                      <w:color w:val="000000"/>
                      <w:sz w:val="20"/>
                      <w:szCs w:val="20"/>
                      <w:lang w:val="fr-BE"/>
                    </w:rPr>
                    <w:t xml:space="preserve"> – </w:t>
                  </w:r>
                  <w:hyperlink r:id="rId51" w:history="1">
                    <w:r w:rsidRPr="00DA374F">
                      <w:rPr>
                        <w:rStyle w:val="Hipervnculo"/>
                        <w:rFonts w:ascii="Cambria" w:hAnsi="Cambria" w:cs="Arial"/>
                        <w:sz w:val="20"/>
                        <w:szCs w:val="20"/>
                        <w:lang w:val="fr-BE"/>
                      </w:rPr>
                      <w:t>jean.theves@cnrs-dir.fr</w:t>
                    </w:r>
                  </w:hyperlink>
                </w:p>
                <w:p w:rsidR="00ED0BA0" w:rsidRPr="00DA374F" w:rsidRDefault="00ED0BA0">
                  <w:pPr>
                    <w:pStyle w:val="Encabezado"/>
                    <w:tabs>
                      <w:tab w:val="clear" w:pos="4536"/>
                      <w:tab w:val="clear" w:pos="9072"/>
                    </w:tabs>
                    <w:snapToGrid w:val="0"/>
                    <w:rPr>
                      <w:rFonts w:ascii="Cambria" w:hAnsi="Cambria" w:cs="Arial"/>
                      <w:sz w:val="20"/>
                      <w:szCs w:val="20"/>
                      <w:lang w:val="fr-BE"/>
                    </w:rPr>
                  </w:pPr>
                </w:p>
              </w:tc>
              <w:tc>
                <w:tcPr>
                  <w:tcW w:w="1525" w:type="dxa"/>
                  <w:shd w:val="clear" w:color="auto" w:fill="auto"/>
                </w:tcPr>
                <w:p w:rsidR="00ED0BA0" w:rsidRPr="00DA1425" w:rsidRDefault="00ED0BA0">
                  <w:pPr>
                    <w:pStyle w:val="Encabezado"/>
                    <w:tabs>
                      <w:tab w:val="clear" w:pos="4536"/>
                      <w:tab w:val="clear" w:pos="9072"/>
                    </w:tabs>
                    <w:snapToGrid w:val="0"/>
                    <w:jc w:val="both"/>
                    <w:rPr>
                      <w:rFonts w:ascii="Cambria" w:hAnsi="Cambria" w:cs="Arial"/>
                      <w:sz w:val="20"/>
                      <w:szCs w:val="20"/>
                      <w:lang w:val="en-US"/>
                    </w:rPr>
                  </w:pPr>
                </w:p>
              </w:tc>
            </w:tr>
            <w:tr w:rsidR="00CB21E3" w:rsidRPr="006A06D2">
              <w:trPr>
                <w:trHeight w:val="24"/>
              </w:trPr>
              <w:tc>
                <w:tcPr>
                  <w:tcW w:w="1418" w:type="dxa"/>
                  <w:shd w:val="clear" w:color="auto" w:fill="auto"/>
                </w:tcPr>
                <w:p w:rsidR="00CB21E3" w:rsidRPr="00860E8D" w:rsidRDefault="00CD24B3" w:rsidP="002B4701">
                  <w:pPr>
                    <w:pStyle w:val="Encabezado"/>
                    <w:tabs>
                      <w:tab w:val="clear" w:pos="4536"/>
                      <w:tab w:val="clear" w:pos="9072"/>
                    </w:tabs>
                    <w:rPr>
                      <w:rFonts w:ascii="Cambria" w:hAnsi="Cambria" w:cs="Arial"/>
                      <w:sz w:val="20"/>
                      <w:szCs w:val="20"/>
                      <w:lang w:val="en-US"/>
                    </w:rPr>
                  </w:pPr>
                  <w:r w:rsidRPr="00860E8D">
                    <w:rPr>
                      <w:rFonts w:ascii="Cambria" w:hAnsi="Cambria" w:cs="Arial"/>
                      <w:sz w:val="20"/>
                      <w:szCs w:val="20"/>
                      <w:lang w:val="en-US"/>
                    </w:rPr>
                    <w:t>Institut Mines-Télécom:</w:t>
                  </w:r>
                </w:p>
                <w:p w:rsidR="00CB21E3" w:rsidRPr="00860E8D" w:rsidRDefault="00CB21E3" w:rsidP="002B4701">
                  <w:pPr>
                    <w:pStyle w:val="Encabezado"/>
                    <w:tabs>
                      <w:tab w:val="clear" w:pos="4536"/>
                      <w:tab w:val="clear" w:pos="9072"/>
                    </w:tabs>
                    <w:rPr>
                      <w:rFonts w:ascii="Cambria" w:hAnsi="Cambria" w:cs="Arial"/>
                      <w:sz w:val="20"/>
                      <w:szCs w:val="20"/>
                      <w:lang w:val="en-US"/>
                    </w:rPr>
                  </w:pPr>
                </w:p>
                <w:p w:rsidR="00CB21E3" w:rsidRPr="00860E8D" w:rsidRDefault="00CB21E3" w:rsidP="002B4701">
                  <w:pPr>
                    <w:pStyle w:val="Encabezado"/>
                    <w:tabs>
                      <w:tab w:val="clear" w:pos="4536"/>
                      <w:tab w:val="clear" w:pos="9072"/>
                    </w:tabs>
                    <w:rPr>
                      <w:rFonts w:ascii="Cambria" w:hAnsi="Cambria" w:cs="Arial"/>
                      <w:sz w:val="20"/>
                      <w:szCs w:val="20"/>
                      <w:lang w:val="en-US"/>
                    </w:rPr>
                  </w:pPr>
                </w:p>
                <w:p w:rsidR="00CB21E3" w:rsidRPr="00860E8D" w:rsidRDefault="00CB21E3" w:rsidP="002B4701">
                  <w:pPr>
                    <w:pStyle w:val="Encabezado"/>
                    <w:tabs>
                      <w:tab w:val="clear" w:pos="4536"/>
                      <w:tab w:val="clear" w:pos="9072"/>
                    </w:tabs>
                    <w:rPr>
                      <w:rFonts w:ascii="Cambria" w:hAnsi="Cambria" w:cs="Arial"/>
                      <w:sz w:val="20"/>
                      <w:szCs w:val="20"/>
                      <w:lang w:val="en-US"/>
                    </w:rPr>
                  </w:pPr>
                </w:p>
                <w:p w:rsidR="00CB21E3" w:rsidRPr="00860E8D" w:rsidRDefault="00CB21E3" w:rsidP="002B4701">
                  <w:pPr>
                    <w:pStyle w:val="Encabezado"/>
                    <w:tabs>
                      <w:tab w:val="clear" w:pos="4536"/>
                      <w:tab w:val="clear" w:pos="9072"/>
                    </w:tabs>
                    <w:rPr>
                      <w:rFonts w:ascii="Cambria" w:hAnsi="Cambria" w:cs="Arial"/>
                      <w:sz w:val="20"/>
                      <w:szCs w:val="20"/>
                      <w:lang w:val="en-US"/>
                    </w:rPr>
                  </w:pPr>
                </w:p>
                <w:p w:rsidR="00CB21E3" w:rsidRPr="00860E8D" w:rsidRDefault="00CB21E3" w:rsidP="002B4701">
                  <w:pPr>
                    <w:pStyle w:val="Encabezado"/>
                    <w:tabs>
                      <w:tab w:val="clear" w:pos="4536"/>
                      <w:tab w:val="clear" w:pos="9072"/>
                    </w:tabs>
                    <w:rPr>
                      <w:rFonts w:ascii="Cambria" w:hAnsi="Cambria" w:cs="Arial"/>
                      <w:sz w:val="20"/>
                      <w:szCs w:val="20"/>
                      <w:lang w:val="en-US"/>
                    </w:rPr>
                  </w:pPr>
                </w:p>
              </w:tc>
              <w:tc>
                <w:tcPr>
                  <w:tcW w:w="6379" w:type="dxa"/>
                  <w:shd w:val="clear" w:color="auto" w:fill="auto"/>
                </w:tcPr>
                <w:p w:rsidR="00CD24B3" w:rsidRPr="00DA374F" w:rsidRDefault="00CD24B3" w:rsidP="00CD24B3">
                  <w:pPr>
                    <w:pStyle w:val="Encabezado"/>
                    <w:tabs>
                      <w:tab w:val="clear" w:pos="4536"/>
                      <w:tab w:val="clear" w:pos="9072"/>
                    </w:tabs>
                    <w:snapToGrid w:val="0"/>
                    <w:rPr>
                      <w:rFonts w:ascii="Cambria" w:hAnsi="Cambria" w:cs="Arial"/>
                      <w:color w:val="000000"/>
                      <w:sz w:val="18"/>
                      <w:szCs w:val="18"/>
                      <w:lang w:val="fr-BE"/>
                    </w:rPr>
                  </w:pPr>
                  <w:r w:rsidRPr="00DA374F">
                    <w:rPr>
                      <w:rFonts w:ascii="Cambria" w:hAnsi="Cambria" w:cs="Arial"/>
                      <w:color w:val="000000"/>
                      <w:sz w:val="18"/>
                      <w:szCs w:val="18"/>
                      <w:lang w:val="fr-BE"/>
                    </w:rPr>
                    <w:t xml:space="preserve">Délégué à l'international - Direction de la Recherche et de l’Innovation </w:t>
                  </w:r>
                </w:p>
                <w:p w:rsidR="00CD24B3" w:rsidRPr="00DA374F" w:rsidRDefault="00CD24B3" w:rsidP="00CD24B3">
                  <w:pPr>
                    <w:pStyle w:val="Encabezado"/>
                    <w:tabs>
                      <w:tab w:val="clear" w:pos="4536"/>
                      <w:tab w:val="clear" w:pos="9072"/>
                    </w:tabs>
                    <w:snapToGrid w:val="0"/>
                    <w:rPr>
                      <w:rFonts w:ascii="Cambria" w:hAnsi="Cambria" w:cs="Arial"/>
                      <w:color w:val="000000"/>
                      <w:sz w:val="18"/>
                      <w:szCs w:val="18"/>
                      <w:lang w:val="fr-BE"/>
                    </w:rPr>
                  </w:pPr>
                  <w:r w:rsidRPr="00DA374F">
                    <w:rPr>
                      <w:rFonts w:ascii="Cambria" w:hAnsi="Cambria" w:cs="Arial"/>
                      <w:color w:val="000000"/>
                      <w:sz w:val="18"/>
                      <w:szCs w:val="18"/>
                      <w:lang w:val="fr-BE"/>
                    </w:rPr>
                    <w:t>37-39 Rue Dareau, 75014</w:t>
                  </w:r>
                  <w:r w:rsidRPr="00DA374F">
                    <w:rPr>
                      <w:rFonts w:ascii="Cambria" w:hAnsi="Cambria" w:cs="Arial"/>
                      <w:color w:val="000000"/>
                      <w:sz w:val="18"/>
                      <w:szCs w:val="18"/>
                      <w:lang w:val="fr-BE"/>
                    </w:rPr>
                    <w:br/>
                    <w:t>Tel : (+33)1 45 81 70 65</w:t>
                  </w:r>
                </w:p>
                <w:p w:rsidR="00CD24B3" w:rsidRPr="00DA374F" w:rsidRDefault="00203527" w:rsidP="00CD24B3">
                  <w:pPr>
                    <w:pStyle w:val="Encabezado"/>
                    <w:tabs>
                      <w:tab w:val="clear" w:pos="4536"/>
                      <w:tab w:val="clear" w:pos="9072"/>
                    </w:tabs>
                    <w:snapToGrid w:val="0"/>
                    <w:rPr>
                      <w:rFonts w:ascii="Cambria" w:hAnsi="Cambria" w:cs="Arial"/>
                      <w:color w:val="000000"/>
                      <w:sz w:val="18"/>
                      <w:szCs w:val="18"/>
                      <w:lang w:val="fr-BE"/>
                    </w:rPr>
                  </w:pPr>
                  <w:hyperlink r:id="rId52" w:history="1">
                    <w:r w:rsidR="00CD24B3" w:rsidRPr="00DA374F">
                      <w:rPr>
                        <w:rStyle w:val="Hipervnculo"/>
                        <w:rFonts w:ascii="Cambria" w:hAnsi="Cambria" w:cs="Arial"/>
                        <w:sz w:val="18"/>
                        <w:szCs w:val="18"/>
                        <w:lang w:val="fr-BE"/>
                      </w:rPr>
                      <w:t>www.imt.fr</w:t>
                    </w:r>
                  </w:hyperlink>
                </w:p>
                <w:p w:rsidR="00CB21E3" w:rsidRPr="00AA0AC2" w:rsidRDefault="00CD24B3" w:rsidP="00CD24B3">
                  <w:pPr>
                    <w:pStyle w:val="Encabezado"/>
                    <w:tabs>
                      <w:tab w:val="clear" w:pos="4536"/>
                      <w:tab w:val="clear" w:pos="9072"/>
                    </w:tabs>
                    <w:snapToGrid w:val="0"/>
                    <w:rPr>
                      <w:rFonts w:ascii="Cambria" w:hAnsi="Cambria" w:cs="Arial"/>
                      <w:color w:val="000000"/>
                      <w:sz w:val="20"/>
                      <w:szCs w:val="20"/>
                      <w:lang w:eastAsia="es-CL"/>
                    </w:rPr>
                  </w:pPr>
                  <w:r w:rsidRPr="00AA0AC2">
                    <w:rPr>
                      <w:rFonts w:ascii="Cambria" w:hAnsi="Cambria" w:cs="Arial"/>
                      <w:color w:val="000000"/>
                      <w:sz w:val="18"/>
                      <w:szCs w:val="18"/>
                    </w:rPr>
                    <w:t xml:space="preserve">Contact: Pierre Simay – </w:t>
                  </w:r>
                  <w:hyperlink r:id="rId53" w:history="1">
                    <w:r w:rsidRPr="00AA0AC2">
                      <w:rPr>
                        <w:rStyle w:val="Hipervnculo"/>
                        <w:rFonts w:ascii="Cambria" w:hAnsi="Cambria" w:cs="Arial"/>
                        <w:sz w:val="18"/>
                        <w:szCs w:val="18"/>
                      </w:rPr>
                      <w:t>pierre.simay@imt.fr</w:t>
                    </w:r>
                  </w:hyperlink>
                  <w:r w:rsidR="00CB21E3" w:rsidRPr="00AA0AC2">
                    <w:rPr>
                      <w:rFonts w:ascii="Cambria" w:hAnsi="Cambria" w:cs="Arial"/>
                      <w:color w:val="000000"/>
                      <w:sz w:val="20"/>
                      <w:szCs w:val="20"/>
                      <w:lang w:eastAsia="es-CL"/>
                    </w:rPr>
                    <w:t xml:space="preserve"> </w:t>
                  </w:r>
                </w:p>
              </w:tc>
              <w:tc>
                <w:tcPr>
                  <w:tcW w:w="1525" w:type="dxa"/>
                  <w:shd w:val="clear" w:color="auto" w:fill="auto"/>
                </w:tcPr>
                <w:p w:rsidR="00CB21E3" w:rsidRPr="006A06D2" w:rsidRDefault="00CB21E3" w:rsidP="002B4701">
                  <w:pPr>
                    <w:pStyle w:val="Encabezado"/>
                    <w:tabs>
                      <w:tab w:val="clear" w:pos="4536"/>
                      <w:tab w:val="clear" w:pos="9072"/>
                    </w:tabs>
                    <w:snapToGrid w:val="0"/>
                    <w:jc w:val="both"/>
                    <w:rPr>
                      <w:rFonts w:ascii="Cambria" w:hAnsi="Cambria" w:cs="Arial"/>
                      <w:b/>
                      <w:sz w:val="20"/>
                      <w:szCs w:val="20"/>
                    </w:rPr>
                  </w:pPr>
                </w:p>
              </w:tc>
            </w:tr>
            <w:tr w:rsidR="00CB21E3" w:rsidRPr="006A06D2">
              <w:trPr>
                <w:trHeight w:val="24"/>
              </w:trPr>
              <w:tc>
                <w:tcPr>
                  <w:tcW w:w="1418" w:type="dxa"/>
                  <w:shd w:val="clear" w:color="auto" w:fill="auto"/>
                </w:tcPr>
                <w:p w:rsidR="00CB21E3" w:rsidRPr="006A06D2" w:rsidRDefault="00CB21E3">
                  <w:pPr>
                    <w:pStyle w:val="Encabezado"/>
                    <w:tabs>
                      <w:tab w:val="clear" w:pos="4536"/>
                      <w:tab w:val="clear" w:pos="9072"/>
                    </w:tabs>
                    <w:snapToGrid w:val="0"/>
                    <w:rPr>
                      <w:rFonts w:ascii="Cambria" w:hAnsi="Cambria" w:cs="Arial"/>
                      <w:sz w:val="20"/>
                      <w:szCs w:val="20"/>
                      <w:lang w:val="en-US"/>
                    </w:rPr>
                  </w:pPr>
                </w:p>
              </w:tc>
              <w:tc>
                <w:tcPr>
                  <w:tcW w:w="6379" w:type="dxa"/>
                  <w:shd w:val="clear" w:color="auto" w:fill="auto"/>
                </w:tcPr>
                <w:p w:rsidR="00CB21E3" w:rsidRPr="006A06D2" w:rsidRDefault="00CB21E3">
                  <w:pPr>
                    <w:pStyle w:val="Encabezado"/>
                    <w:tabs>
                      <w:tab w:val="clear" w:pos="4536"/>
                      <w:tab w:val="clear" w:pos="9072"/>
                    </w:tabs>
                    <w:snapToGrid w:val="0"/>
                    <w:rPr>
                      <w:rFonts w:ascii="Cambria" w:hAnsi="Cambria" w:cs="Arial"/>
                      <w:color w:val="000000"/>
                      <w:sz w:val="20"/>
                      <w:szCs w:val="20"/>
                    </w:rPr>
                  </w:pPr>
                </w:p>
              </w:tc>
              <w:tc>
                <w:tcPr>
                  <w:tcW w:w="1525" w:type="dxa"/>
                  <w:shd w:val="clear" w:color="auto" w:fill="auto"/>
                </w:tcPr>
                <w:p w:rsidR="00CB21E3" w:rsidRPr="006A06D2" w:rsidRDefault="00CB21E3">
                  <w:pPr>
                    <w:pStyle w:val="Encabezado"/>
                    <w:tabs>
                      <w:tab w:val="clear" w:pos="4536"/>
                      <w:tab w:val="clear" w:pos="9072"/>
                    </w:tabs>
                    <w:snapToGrid w:val="0"/>
                    <w:jc w:val="both"/>
                    <w:rPr>
                      <w:rFonts w:ascii="Cambria" w:hAnsi="Cambria" w:cs="Arial"/>
                      <w:b/>
                      <w:sz w:val="20"/>
                      <w:szCs w:val="20"/>
                    </w:rPr>
                  </w:pPr>
                </w:p>
              </w:tc>
            </w:tr>
          </w:tbl>
          <w:p w:rsidR="00ED0BA0" w:rsidRPr="006A06D2" w:rsidRDefault="00ED0BA0">
            <w:pPr>
              <w:pStyle w:val="Encabezado"/>
              <w:rPr>
                <w:rFonts w:ascii="Cambria" w:hAnsi="Cambria" w:cs="Arial"/>
                <w:b/>
                <w:bCs/>
                <w:sz w:val="20"/>
                <w:szCs w:val="20"/>
                <w:shd w:val="clear" w:color="auto" w:fill="FFFF00"/>
                <w:lang w:val="es-UY"/>
              </w:rPr>
            </w:pPr>
          </w:p>
        </w:tc>
      </w:tr>
    </w:tbl>
    <w:p w:rsidR="00ED0BA0" w:rsidRPr="00B20396" w:rsidRDefault="00ED0BA0">
      <w:pPr>
        <w:pStyle w:val="Encabezado"/>
        <w:tabs>
          <w:tab w:val="clear" w:pos="4536"/>
          <w:tab w:val="clear" w:pos="9072"/>
        </w:tabs>
        <w:rPr>
          <w:rFonts w:ascii="Cambria" w:hAnsi="Cambria"/>
          <w:sz w:val="18"/>
          <w:szCs w:val="18"/>
        </w:rPr>
      </w:pPr>
    </w:p>
    <w:sectPr w:rsidR="00ED0BA0" w:rsidRPr="00B20396">
      <w:headerReference w:type="default" r:id="rId54"/>
      <w:footerReference w:type="default" r:id="rId55"/>
      <w:pgSz w:w="11906" w:h="16838"/>
      <w:pgMar w:top="1417" w:right="1417" w:bottom="1417" w:left="1417"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27" w:rsidRDefault="00203527">
      <w:r>
        <w:separator/>
      </w:r>
    </w:p>
  </w:endnote>
  <w:endnote w:type="continuationSeparator" w:id="0">
    <w:p w:rsidR="00203527" w:rsidRDefault="0020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F5" w:rsidRDefault="001757F5">
    <w:pPr>
      <w:pStyle w:val="Piedepgina"/>
      <w:jc w:val="right"/>
    </w:pPr>
    <w:r>
      <w:fldChar w:fldCharType="begin"/>
    </w:r>
    <w:r>
      <w:instrText>PAGE   \* MERGEFORMAT</w:instrText>
    </w:r>
    <w:r>
      <w:fldChar w:fldCharType="separate"/>
    </w:r>
    <w:r w:rsidR="00837CB8" w:rsidRPr="00837CB8">
      <w:rPr>
        <w:noProof/>
        <w:lang w:val="es-ES"/>
      </w:rPr>
      <w:t>1</w:t>
    </w:r>
    <w:r>
      <w:fldChar w:fldCharType="end"/>
    </w:r>
  </w:p>
  <w:p w:rsidR="00ED0BA0" w:rsidRDefault="00ED0B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27" w:rsidRDefault="00203527">
      <w:r>
        <w:separator/>
      </w:r>
    </w:p>
  </w:footnote>
  <w:footnote w:type="continuationSeparator" w:id="0">
    <w:p w:rsidR="00203527" w:rsidRDefault="00203527">
      <w:r>
        <w:continuationSeparator/>
      </w:r>
    </w:p>
  </w:footnote>
  <w:footnote w:id="1">
    <w:p w:rsidR="007F3A23" w:rsidRDefault="007F3A23">
      <w:pPr>
        <w:pStyle w:val="Textonotapie"/>
      </w:pPr>
      <w:r>
        <w:rPr>
          <w:rStyle w:val="Refdenotaalpie"/>
        </w:rPr>
        <w:footnoteRef/>
      </w:r>
      <w:r>
        <w:t xml:space="preserve"> CAPES y CONACYT no financian estadías cortas/misiones de trabajo de doctorantes.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97" w:rsidRDefault="00E62D1F">
    <w:pPr>
      <w:pStyle w:val="Encabezado"/>
    </w:pPr>
    <w:r>
      <w:rPr>
        <w:noProof/>
        <w:lang w:val="es-UY" w:eastAsia="es-UY"/>
      </w:rPr>
      <w:drawing>
        <wp:anchor distT="0" distB="0" distL="114935" distR="114935" simplePos="0" relativeHeight="251657728" behindDoc="1" locked="0" layoutInCell="1" allowOverlap="1" wp14:anchorId="67242BA7" wp14:editId="71AB9FE0">
          <wp:simplePos x="0" y="0"/>
          <wp:positionH relativeFrom="column">
            <wp:posOffset>-182245</wp:posOffset>
          </wp:positionH>
          <wp:positionV relativeFrom="paragraph">
            <wp:posOffset>-167640</wp:posOffset>
          </wp:positionV>
          <wp:extent cx="1027430" cy="4667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430" cy="466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D0BA0" w:rsidRDefault="00ED0BA0">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multilevel"/>
    <w:tmpl w:val="00000003"/>
    <w:name w:val="WW8Num2"/>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360"/>
        </w:tabs>
        <w:ind w:left="360" w:hanging="360"/>
      </w:pPr>
      <w:rPr>
        <w:rFonts w:ascii="StarSymbol" w:hAnsi="StarSymbol" w:cs="StarSymbol"/>
      </w:rPr>
    </w:lvl>
    <w:lvl w:ilvl="2">
      <w:start w:val="1"/>
      <w:numFmt w:val="bullet"/>
      <w:lvlText w:val="o"/>
      <w:lvlJc w:val="left"/>
      <w:pPr>
        <w:tabs>
          <w:tab w:val="num" w:pos="2160"/>
        </w:tabs>
        <w:ind w:left="2160" w:hanging="360"/>
      </w:pPr>
      <w:rPr>
        <w:rFonts w:ascii="Courier New" w:hAnsi="Courier New" w:cs="Courier New"/>
      </w:rPr>
    </w:lvl>
    <w:lvl w:ilvl="3">
      <w:start w:val="1"/>
      <w:numFmt w:val="bullet"/>
      <w:lvlText w:val="-"/>
      <w:lvlJc w:val="left"/>
      <w:pPr>
        <w:tabs>
          <w:tab w:val="num" w:pos="2880"/>
        </w:tabs>
        <w:ind w:left="2880" w:hanging="360"/>
      </w:pPr>
      <w:rPr>
        <w:rFonts w:ascii="StarSymbol" w:hAnsi="StarSymbol" w:cs="Star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8Num3"/>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40"/>
        </w:tabs>
        <w:ind w:left="2140" w:hanging="340"/>
      </w:pPr>
      <w:rPr>
        <w:rFonts w:ascii="Wingdings 2" w:hAnsi="Wingdings 2" w:cs="Wingdings 2"/>
        <w:color w:val="auto"/>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singleLevel"/>
    <w:tmpl w:val="00000005"/>
    <w:name w:val="WW8Num4"/>
    <w:lvl w:ilvl="0">
      <w:numFmt w:val="bullet"/>
      <w:lvlText w:val="-"/>
      <w:lvlJc w:val="left"/>
      <w:pPr>
        <w:tabs>
          <w:tab w:val="num" w:pos="720"/>
        </w:tabs>
        <w:ind w:left="720" w:hanging="360"/>
      </w:pPr>
      <w:rPr>
        <w:rFonts w:ascii="Times New Roman" w:hAnsi="Times New Roman" w:cs="Times New Roman"/>
      </w:rPr>
    </w:lvl>
  </w:abstractNum>
  <w:abstractNum w:abstractNumId="5">
    <w:nsid w:val="00000006"/>
    <w:multiLevelType w:val="multilevel"/>
    <w:tmpl w:val="00000006"/>
    <w:name w:val="WW8Num5"/>
    <w:lvl w:ilvl="0">
      <w:start w:val="1"/>
      <w:numFmt w:val="bullet"/>
      <w:lvlText w:val="o"/>
      <w:lvlJc w:val="left"/>
      <w:pPr>
        <w:tabs>
          <w:tab w:val="num" w:pos="720"/>
        </w:tabs>
        <w:ind w:left="720" w:hanging="360"/>
      </w:pPr>
      <w:rPr>
        <w:rFonts w:ascii="Courier New" w:hAnsi="Courier New" w:cs="Wingdings"/>
      </w:rPr>
    </w:lvl>
    <w:lvl w:ilv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lvl>
  </w:abstractNum>
  <w:abstractNum w:abstractNumId="7">
    <w:nsid w:val="00000008"/>
    <w:multiLevelType w:val="multilevel"/>
    <w:tmpl w:val="BAD40C22"/>
    <w:name w:val="WW8Num7"/>
    <w:lvl w:ilvl="0">
      <w:start w:val="2"/>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8"/>
    <w:lvl w:ilvl="0">
      <w:start w:val="1"/>
      <w:numFmt w:val="bullet"/>
      <w:lvlText w:val="o"/>
      <w:lvlJc w:val="left"/>
      <w:pPr>
        <w:tabs>
          <w:tab w:val="num" w:pos="720"/>
        </w:tabs>
        <w:ind w:left="720" w:hanging="360"/>
      </w:pPr>
      <w:rPr>
        <w:rFonts w:ascii="Courier New" w:hAnsi="Courier New" w:cs="Courier New"/>
      </w:rPr>
    </w:lvl>
  </w:abstractNum>
  <w:abstractNum w:abstractNumId="9">
    <w:nsid w:val="0000000A"/>
    <w:multiLevelType w:val="multilevel"/>
    <w:tmpl w:val="0000000A"/>
    <w:name w:val="WW8Num9"/>
    <w:lvl w:ilvl="0">
      <w:start w:val="1"/>
      <w:numFmt w:val="bullet"/>
      <w:lvlText w:val="o"/>
      <w:lvlJc w:val="left"/>
      <w:pPr>
        <w:tabs>
          <w:tab w:val="num" w:pos="720"/>
        </w:tabs>
        <w:ind w:left="720" w:hanging="360"/>
      </w:pPr>
      <w:rPr>
        <w:rFonts w:ascii="Courier New" w:hAnsi="Courier New" w:cs="Courier New"/>
      </w:rPr>
    </w:lvl>
    <w:lvl w:ilvl="1">
      <w:numFmt w:val="bullet"/>
      <w:lvlText w:val="+"/>
      <w:lvlJc w:val="left"/>
      <w:pPr>
        <w:tabs>
          <w:tab w:val="num" w:pos="1440"/>
        </w:tabs>
        <w:ind w:left="1440" w:hanging="360"/>
      </w:pPr>
      <w:rPr>
        <w:rFonts w:ascii="Times New Roman" w:hAnsi="Times New Roman" w:cs="Courier New"/>
      </w:rPr>
    </w:lvl>
    <w:lvl w:ilvl="2">
      <w:start w:val="1"/>
      <w:numFmt w:val="bullet"/>
      <w:lvlText w:val="o"/>
      <w:lvlJc w:val="left"/>
      <w:pPr>
        <w:tabs>
          <w:tab w:val="num" w:pos="2160"/>
        </w:tabs>
        <w:ind w:left="216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0B"/>
    <w:multiLevelType w:val="singleLevel"/>
    <w:tmpl w:val="0000000B"/>
    <w:name w:val="WW8Num10"/>
    <w:lvl w:ilvl="0">
      <w:start w:val="1"/>
      <w:numFmt w:val="bullet"/>
      <w:lvlText w:val=""/>
      <w:lvlJc w:val="left"/>
      <w:pPr>
        <w:tabs>
          <w:tab w:val="num" w:pos="720"/>
        </w:tabs>
        <w:ind w:left="720" w:hanging="360"/>
      </w:pPr>
      <w:rPr>
        <w:rFonts w:ascii="Symbol" w:hAnsi="Symbol" w:cs="Symbol"/>
        <w:color w:val="auto"/>
      </w:rPr>
    </w:lvl>
  </w:abstractNum>
  <w:abstractNum w:abstractNumId="11">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72AE"/>
    <w:multiLevelType w:val="hybridMultilevel"/>
    <w:tmpl w:val="00006952"/>
    <w:lvl w:ilvl="0" w:tplc="00005F90">
      <w:start w:val="1"/>
      <w:numFmt w:val="bullet"/>
      <w:lvlText w:val="-"/>
      <w:lvlJc w:val="left"/>
      <w:pPr>
        <w:tabs>
          <w:tab w:val="num" w:pos="828"/>
        </w:tabs>
        <w:ind w:left="828" w:hanging="360"/>
      </w:pPr>
    </w:lvl>
    <w:lvl w:ilvl="1" w:tplc="00001649">
      <w:start w:val="1"/>
      <w:numFmt w:val="bullet"/>
      <w:lvlText w:val="-"/>
      <w:lvlJc w:val="left"/>
      <w:pPr>
        <w:tabs>
          <w:tab w:val="num" w:pos="1548"/>
        </w:tabs>
        <w:ind w:left="1548"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2599121D"/>
    <w:multiLevelType w:val="hybridMultilevel"/>
    <w:tmpl w:val="CFA4708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nsid w:val="3457274C"/>
    <w:multiLevelType w:val="hybridMultilevel"/>
    <w:tmpl w:val="3CEA6B1E"/>
    <w:lvl w:ilvl="0" w:tplc="183E53AC">
      <w:numFmt w:val="bullet"/>
      <w:lvlText w:val="-"/>
      <w:lvlJc w:val="left"/>
      <w:pPr>
        <w:ind w:left="1068" w:hanging="360"/>
      </w:pPr>
      <w:rPr>
        <w:rFonts w:ascii="Times New Roman" w:eastAsia="Times New Roman"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6">
    <w:nsid w:val="3B9619D3"/>
    <w:multiLevelType w:val="hybridMultilevel"/>
    <w:tmpl w:val="EB68BB8A"/>
    <w:lvl w:ilvl="0" w:tplc="227C5EEA">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DE25321"/>
    <w:multiLevelType w:val="hybridMultilevel"/>
    <w:tmpl w:val="7E3C43DE"/>
    <w:lvl w:ilvl="0" w:tplc="F89ACB80">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76F265B"/>
    <w:multiLevelType w:val="hybridMultilevel"/>
    <w:tmpl w:val="38989DBC"/>
    <w:lvl w:ilvl="0" w:tplc="227C5EEA">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4"/>
  </w:num>
  <w:num w:numId="14">
    <w:abstractNumId w:val="15"/>
  </w:num>
  <w:num w:numId="15">
    <w:abstractNumId w:val="18"/>
  </w:num>
  <w:num w:numId="16">
    <w:abstractNumId w:val="16"/>
  </w:num>
  <w:num w:numId="17">
    <w:abstractNumId w:val="1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F5"/>
    <w:rsid w:val="00001E95"/>
    <w:rsid w:val="0000485B"/>
    <w:rsid w:val="000254B5"/>
    <w:rsid w:val="00040A91"/>
    <w:rsid w:val="00050449"/>
    <w:rsid w:val="0005704F"/>
    <w:rsid w:val="000576A3"/>
    <w:rsid w:val="000636E1"/>
    <w:rsid w:val="00063B54"/>
    <w:rsid w:val="00066899"/>
    <w:rsid w:val="00067540"/>
    <w:rsid w:val="00083D8A"/>
    <w:rsid w:val="000A25D3"/>
    <w:rsid w:val="000A4419"/>
    <w:rsid w:val="000A6095"/>
    <w:rsid w:val="000B6DAB"/>
    <w:rsid w:val="000D3BCF"/>
    <w:rsid w:val="000F4AB6"/>
    <w:rsid w:val="00111551"/>
    <w:rsid w:val="00132095"/>
    <w:rsid w:val="00134E2D"/>
    <w:rsid w:val="001606DF"/>
    <w:rsid w:val="001757F5"/>
    <w:rsid w:val="001775E4"/>
    <w:rsid w:val="00183E2F"/>
    <w:rsid w:val="001C2A8E"/>
    <w:rsid w:val="001C46A5"/>
    <w:rsid w:val="001D17D8"/>
    <w:rsid w:val="001D27CD"/>
    <w:rsid w:val="001F7FF7"/>
    <w:rsid w:val="00203527"/>
    <w:rsid w:val="002124B5"/>
    <w:rsid w:val="002401A0"/>
    <w:rsid w:val="00241DE7"/>
    <w:rsid w:val="00257213"/>
    <w:rsid w:val="002A1C3E"/>
    <w:rsid w:val="002A58B5"/>
    <w:rsid w:val="002B4701"/>
    <w:rsid w:val="002C0CB0"/>
    <w:rsid w:val="002D5C84"/>
    <w:rsid w:val="002F005A"/>
    <w:rsid w:val="002F6B09"/>
    <w:rsid w:val="002F7CB6"/>
    <w:rsid w:val="00301CBE"/>
    <w:rsid w:val="00317F1A"/>
    <w:rsid w:val="003223AA"/>
    <w:rsid w:val="00322BCA"/>
    <w:rsid w:val="00327CBF"/>
    <w:rsid w:val="00341095"/>
    <w:rsid w:val="0034585B"/>
    <w:rsid w:val="00365CCB"/>
    <w:rsid w:val="003663A2"/>
    <w:rsid w:val="00371400"/>
    <w:rsid w:val="003806CF"/>
    <w:rsid w:val="00394CDA"/>
    <w:rsid w:val="003B3737"/>
    <w:rsid w:val="003C0C52"/>
    <w:rsid w:val="003C747B"/>
    <w:rsid w:val="003E5783"/>
    <w:rsid w:val="003F3A4A"/>
    <w:rsid w:val="003F4B3F"/>
    <w:rsid w:val="0040373F"/>
    <w:rsid w:val="00424C1C"/>
    <w:rsid w:val="004274E6"/>
    <w:rsid w:val="004331C4"/>
    <w:rsid w:val="00447137"/>
    <w:rsid w:val="00467BA7"/>
    <w:rsid w:val="00477494"/>
    <w:rsid w:val="00483FA8"/>
    <w:rsid w:val="004A76AF"/>
    <w:rsid w:val="004B4D8B"/>
    <w:rsid w:val="004F1BB1"/>
    <w:rsid w:val="0051307C"/>
    <w:rsid w:val="00514049"/>
    <w:rsid w:val="005247A8"/>
    <w:rsid w:val="0053231A"/>
    <w:rsid w:val="005415BD"/>
    <w:rsid w:val="005822F8"/>
    <w:rsid w:val="00582C27"/>
    <w:rsid w:val="0058656C"/>
    <w:rsid w:val="00596705"/>
    <w:rsid w:val="005C0EF4"/>
    <w:rsid w:val="005D2A5B"/>
    <w:rsid w:val="005E325B"/>
    <w:rsid w:val="005F06D1"/>
    <w:rsid w:val="00605ECE"/>
    <w:rsid w:val="00643536"/>
    <w:rsid w:val="00644292"/>
    <w:rsid w:val="00646833"/>
    <w:rsid w:val="0068196C"/>
    <w:rsid w:val="00685375"/>
    <w:rsid w:val="00685F7D"/>
    <w:rsid w:val="00694579"/>
    <w:rsid w:val="006A06D2"/>
    <w:rsid w:val="006A2BBF"/>
    <w:rsid w:val="006B41FC"/>
    <w:rsid w:val="006B79AE"/>
    <w:rsid w:val="006C28C6"/>
    <w:rsid w:val="006D5E0B"/>
    <w:rsid w:val="006E5D4D"/>
    <w:rsid w:val="006E6F55"/>
    <w:rsid w:val="006F2896"/>
    <w:rsid w:val="00711F71"/>
    <w:rsid w:val="00727413"/>
    <w:rsid w:val="00746B4D"/>
    <w:rsid w:val="00753954"/>
    <w:rsid w:val="00756A23"/>
    <w:rsid w:val="00764D95"/>
    <w:rsid w:val="00776934"/>
    <w:rsid w:val="007977E3"/>
    <w:rsid w:val="007A33AB"/>
    <w:rsid w:val="007A7F19"/>
    <w:rsid w:val="007B2457"/>
    <w:rsid w:val="007B3858"/>
    <w:rsid w:val="007B7DF3"/>
    <w:rsid w:val="007F041A"/>
    <w:rsid w:val="007F3A23"/>
    <w:rsid w:val="00817CF6"/>
    <w:rsid w:val="008221D6"/>
    <w:rsid w:val="00831984"/>
    <w:rsid w:val="008376C2"/>
    <w:rsid w:val="00837CB8"/>
    <w:rsid w:val="008512F1"/>
    <w:rsid w:val="00851E94"/>
    <w:rsid w:val="008606E4"/>
    <w:rsid w:val="00860E8D"/>
    <w:rsid w:val="0086301B"/>
    <w:rsid w:val="008633F0"/>
    <w:rsid w:val="008A0E3E"/>
    <w:rsid w:val="008A42C3"/>
    <w:rsid w:val="008A4AEB"/>
    <w:rsid w:val="008A7065"/>
    <w:rsid w:val="008C607A"/>
    <w:rsid w:val="008D19B3"/>
    <w:rsid w:val="008D69CE"/>
    <w:rsid w:val="008E43F0"/>
    <w:rsid w:val="008E458B"/>
    <w:rsid w:val="00904E0B"/>
    <w:rsid w:val="009112F0"/>
    <w:rsid w:val="00912B87"/>
    <w:rsid w:val="00920E5D"/>
    <w:rsid w:val="009505ED"/>
    <w:rsid w:val="00971531"/>
    <w:rsid w:val="0097269D"/>
    <w:rsid w:val="00991815"/>
    <w:rsid w:val="0099428B"/>
    <w:rsid w:val="009A07EC"/>
    <w:rsid w:val="009A35A2"/>
    <w:rsid w:val="009A5546"/>
    <w:rsid w:val="009B6270"/>
    <w:rsid w:val="009B6746"/>
    <w:rsid w:val="009D0613"/>
    <w:rsid w:val="009E7703"/>
    <w:rsid w:val="009F6E03"/>
    <w:rsid w:val="00A02599"/>
    <w:rsid w:val="00A1237E"/>
    <w:rsid w:val="00A221AE"/>
    <w:rsid w:val="00A25716"/>
    <w:rsid w:val="00A25D43"/>
    <w:rsid w:val="00A27968"/>
    <w:rsid w:val="00A36AB3"/>
    <w:rsid w:val="00A41C0C"/>
    <w:rsid w:val="00A662A6"/>
    <w:rsid w:val="00A90AA3"/>
    <w:rsid w:val="00A91A6B"/>
    <w:rsid w:val="00AA079E"/>
    <w:rsid w:val="00AA0AC2"/>
    <w:rsid w:val="00AB489A"/>
    <w:rsid w:val="00AD16A2"/>
    <w:rsid w:val="00AF6A2C"/>
    <w:rsid w:val="00B03F2E"/>
    <w:rsid w:val="00B20396"/>
    <w:rsid w:val="00B4046B"/>
    <w:rsid w:val="00B4646B"/>
    <w:rsid w:val="00B5024D"/>
    <w:rsid w:val="00B55F6B"/>
    <w:rsid w:val="00B7017F"/>
    <w:rsid w:val="00B81EB3"/>
    <w:rsid w:val="00BE4B4D"/>
    <w:rsid w:val="00BF08E1"/>
    <w:rsid w:val="00C10FB7"/>
    <w:rsid w:val="00C1393F"/>
    <w:rsid w:val="00C17275"/>
    <w:rsid w:val="00C519EA"/>
    <w:rsid w:val="00C551D3"/>
    <w:rsid w:val="00C6193D"/>
    <w:rsid w:val="00C651E0"/>
    <w:rsid w:val="00C83778"/>
    <w:rsid w:val="00CA4229"/>
    <w:rsid w:val="00CB21E3"/>
    <w:rsid w:val="00CC7240"/>
    <w:rsid w:val="00CD24B3"/>
    <w:rsid w:val="00CD253A"/>
    <w:rsid w:val="00CE6669"/>
    <w:rsid w:val="00CF0395"/>
    <w:rsid w:val="00D14E8F"/>
    <w:rsid w:val="00D21DE7"/>
    <w:rsid w:val="00D478FA"/>
    <w:rsid w:val="00D609F5"/>
    <w:rsid w:val="00D81B3C"/>
    <w:rsid w:val="00D84997"/>
    <w:rsid w:val="00DA1425"/>
    <w:rsid w:val="00DA374F"/>
    <w:rsid w:val="00DB1935"/>
    <w:rsid w:val="00DB41E9"/>
    <w:rsid w:val="00DC546C"/>
    <w:rsid w:val="00DE498F"/>
    <w:rsid w:val="00E16A87"/>
    <w:rsid w:val="00E30110"/>
    <w:rsid w:val="00E600CA"/>
    <w:rsid w:val="00E62D1F"/>
    <w:rsid w:val="00ED0BA0"/>
    <w:rsid w:val="00ED41F6"/>
    <w:rsid w:val="00EE6EC0"/>
    <w:rsid w:val="00EF3F39"/>
    <w:rsid w:val="00F57F2A"/>
    <w:rsid w:val="00F61243"/>
    <w:rsid w:val="00F61352"/>
    <w:rsid w:val="00F76BD4"/>
    <w:rsid w:val="00F95AAB"/>
    <w:rsid w:val="00FA4855"/>
    <w:rsid w:val="00FA4DE0"/>
    <w:rsid w:val="00FB4434"/>
    <w:rsid w:val="00FC4B4E"/>
    <w:rsid w:val="00FE5CE2"/>
    <w:rsid w:val="00FE7A44"/>
    <w:rsid w:val="00FF3B85"/>
    <w:rsid w:val="00FF7B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jc w:val="center"/>
      <w:outlineLvl w:val="0"/>
    </w:pPr>
    <w:rPr>
      <w:rFonts w:ascii="Arial" w:hAnsi="Arial" w:cs="Arial"/>
      <w:b/>
      <w:bCs/>
      <w:sz w:val="26"/>
      <w:szCs w:val="26"/>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Courier New" w:hAnsi="Courier New" w:cs="Courier New"/>
    </w:rPr>
  </w:style>
  <w:style w:type="character" w:customStyle="1" w:styleId="WW8Num2z1">
    <w:name w:val="WW8Num2z1"/>
    <w:rPr>
      <w:rFonts w:ascii="StarSymbol" w:hAnsi="StarSymbol" w:cs="StarSymbol"/>
    </w:rPr>
  </w:style>
  <w:style w:type="character" w:customStyle="1" w:styleId="WW8Num2z5">
    <w:name w:val="WW8Num2z5"/>
    <w:rPr>
      <w:rFonts w:ascii="Wingdings" w:hAnsi="Wingdings" w:cs="Wingdings"/>
    </w:rPr>
  </w:style>
  <w:style w:type="character" w:customStyle="1" w:styleId="WW8Num2z6">
    <w:name w:val="WW8Num2z6"/>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2" w:hAnsi="Wingdings 2" w:cs="Wingdings 2"/>
      <w:color w:val="auto"/>
    </w:rPr>
  </w:style>
  <w:style w:type="character" w:customStyle="1" w:styleId="WW8Num3z3">
    <w:name w:val="WW8Num3z3"/>
    <w:rPr>
      <w:rFonts w:ascii="Symbol" w:hAnsi="Symbol" w:cs="Symbol"/>
    </w:rPr>
  </w:style>
  <w:style w:type="character" w:customStyle="1" w:styleId="WW8Num3z5">
    <w:name w:val="WW8Num3z5"/>
    <w:rPr>
      <w:rFonts w:ascii="Wingdings" w:hAnsi="Wingdings" w:cs="Wingdings"/>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1">
    <w:name w:val="WW8Num7z1"/>
    <w:rPr>
      <w:rFonts w:ascii="Times New Roman" w:eastAsia="Times New Roman" w:hAnsi="Times New Roman" w:cs="Times New Roman"/>
    </w:rPr>
  </w:style>
  <w:style w:type="character" w:customStyle="1" w:styleId="WW8Num8z0">
    <w:name w:val="WW8Num8z0"/>
    <w:rPr>
      <w:rFonts w:ascii="Courier New" w:hAnsi="Courier New" w:cs="Courier New"/>
    </w:rPr>
  </w:style>
  <w:style w:type="character" w:customStyle="1" w:styleId="WW8Num9z0">
    <w:name w:val="WW8Num9z0"/>
    <w:rPr>
      <w:rFonts w:ascii="Courier New" w:hAnsi="Courier New" w:cs="Courier New"/>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9z5">
    <w:name w:val="WW8Num9z5"/>
    <w:rPr>
      <w:rFonts w:ascii="Wingdings" w:hAnsi="Wingdings" w:cs="Wingdings"/>
    </w:rPr>
  </w:style>
  <w:style w:type="character" w:customStyle="1" w:styleId="WW8Num10z0">
    <w:name w:val="WW8Num10z0"/>
    <w:rPr>
      <w:rFonts w:ascii="Symbol" w:hAnsi="Symbol" w:cs="Symbol"/>
      <w:color w:val="auto"/>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3z0">
    <w:name w:val="WW8Num13z0"/>
    <w:rPr>
      <w:rFonts w:ascii="Courier New" w:hAnsi="Courier New" w:cs="Courier New"/>
    </w:rPr>
  </w:style>
  <w:style w:type="character" w:customStyle="1" w:styleId="WW8Num13z1">
    <w:name w:val="WW8Num13z1"/>
    <w:rPr>
      <w:rFonts w:ascii="Times New Roman" w:eastAsia="Times New Roman" w:hAnsi="Times New Roman" w:cs="Times New Roman"/>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color w:val="auto"/>
    </w:rPr>
  </w:style>
  <w:style w:type="character" w:customStyle="1" w:styleId="WW8Num15z0">
    <w:name w:val="WW8Num15z0"/>
    <w:rPr>
      <w:rFonts w:ascii="Symbol" w:hAnsi="Symbol" w:cs="Symbol"/>
    </w:rPr>
  </w:style>
  <w:style w:type="character" w:customStyle="1" w:styleId="WW8Num15z1">
    <w:name w:val="WW8Num15z1"/>
    <w:rPr>
      <w:rFonts w:ascii="Courier New" w:hAnsi="Courier New" w:cs="Arial"/>
    </w:rPr>
  </w:style>
  <w:style w:type="character" w:customStyle="1" w:styleId="WW8Num15z2">
    <w:name w:val="WW8Num15z2"/>
    <w:rPr>
      <w:rFonts w:ascii="Wingdings" w:hAnsi="Wingdings" w:cs="Wingdings"/>
    </w:rPr>
  </w:style>
  <w:style w:type="character" w:customStyle="1" w:styleId="Policepardfaut1">
    <w:name w:val="Police par défaut1"/>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1z0">
    <w:name w:val="WW8Num11z0"/>
    <w:rPr>
      <w:rFonts w:ascii="Courier New" w:hAnsi="Courier New" w:cs="Courier New"/>
    </w:rPr>
  </w:style>
  <w:style w:type="character" w:customStyle="1" w:styleId="WW8Num11z1">
    <w:name w:val="WW8Num11z1"/>
    <w:rPr>
      <w:rFonts w:ascii="Times New Roman" w:eastAsia="Times New Roman" w:hAnsi="Times New Roman" w:cs="Times New Roman"/>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3z5">
    <w:name w:val="WW8Num13z5"/>
    <w:rPr>
      <w:rFonts w:ascii="Wingdings" w:hAnsi="Wingdings" w:cs="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DefaultParagraphFont1">
    <w:name w:val="Default Paragraph Font1"/>
  </w:style>
  <w:style w:type="character" w:styleId="Hipervnculo">
    <w:name w:val="Hyperlink"/>
    <w:rPr>
      <w:color w:val="0000FF"/>
      <w:u w:val="single"/>
    </w:rPr>
  </w:style>
  <w:style w:type="character" w:customStyle="1" w:styleId="CommentReference1">
    <w:name w:val="Comment Reference1"/>
    <w:rPr>
      <w:sz w:val="16"/>
      <w:szCs w:val="16"/>
    </w:rPr>
  </w:style>
  <w:style w:type="character" w:customStyle="1" w:styleId="apple-style-span">
    <w:name w:val="apple-style-span"/>
    <w:basedOn w:val="Policepardfaut1"/>
  </w:style>
  <w:style w:type="character" w:styleId="Hipervnculovisitado">
    <w:name w:val="FollowedHyperlink"/>
    <w:rPr>
      <w:color w:val="800080"/>
      <w:u w:val="single"/>
    </w:rPr>
  </w:style>
  <w:style w:type="character" w:customStyle="1" w:styleId="Corpsdetexte2Car">
    <w:name w:val="Corps de texte 2 Car"/>
    <w:rPr>
      <w:sz w:val="24"/>
      <w:szCs w:val="24"/>
      <w:lang w:val="fr-FR"/>
    </w:rPr>
  </w:style>
  <w:style w:type="character" w:customStyle="1" w:styleId="NotedebasdepageCar">
    <w:name w:val="Note de bas de page Car"/>
    <w:rPr>
      <w:szCs w:val="24"/>
      <w:lang w:val="fr-FR"/>
    </w:rPr>
  </w:style>
  <w:style w:type="character" w:customStyle="1" w:styleId="En-tteCar">
    <w:name w:val="En-tête Car"/>
    <w:uiPriority w:val="99"/>
    <w:rPr>
      <w:sz w:val="24"/>
      <w:szCs w:val="24"/>
      <w:lang w:val="fr-FR"/>
    </w:rPr>
  </w:style>
  <w:style w:type="character" w:customStyle="1" w:styleId="Caractresdenotedebasdepage">
    <w:name w:val="Caractères de note de bas de page"/>
    <w:rPr>
      <w:vertAlign w:val="superscript"/>
    </w:rPr>
  </w:style>
  <w:style w:type="character" w:customStyle="1" w:styleId="PieddepageCar">
    <w:name w:val="Pied de page Car"/>
    <w:rPr>
      <w:sz w:val="24"/>
      <w:szCs w:val="24"/>
      <w:lang w:val="fr-FR"/>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resdenotedefin">
    <w:name w:val="Caractères de note de fin"/>
  </w:style>
  <w:style w:type="paragraph" w:customStyle="1" w:styleId="Titre1">
    <w:name w:val="Titre1"/>
    <w:basedOn w:val="Normal"/>
    <w:next w:val="Textoindependiente"/>
    <w:pPr>
      <w:keepNext/>
      <w:spacing w:before="240" w:after="120"/>
    </w:pPr>
    <w:rPr>
      <w:rFonts w:ascii="Arial" w:eastAsia="Lucida Sans Unicode" w:hAnsi="Arial" w:cs="Mangal"/>
      <w:sz w:val="28"/>
      <w:szCs w:val="28"/>
    </w:rPr>
  </w:style>
  <w:style w:type="paragraph" w:styleId="Textoindependiente">
    <w:name w:val="Body Text"/>
    <w:basedOn w:val="Normal"/>
    <w:pPr>
      <w:spacing w:line="480" w:lineRule="auto"/>
      <w:jc w:val="both"/>
    </w:pPr>
    <w:rPr>
      <w:lang w:val="es-ES_tradnl"/>
    </w:rPr>
  </w:style>
  <w:style w:type="paragraph" w:styleId="Lista">
    <w:name w:val="List"/>
    <w:basedOn w:val="Textoindependien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Mangal"/>
    </w:rPr>
  </w:style>
  <w:style w:type="paragraph" w:customStyle="1" w:styleId="Puesto">
    <w:name w:val="Puesto"/>
    <w:basedOn w:val="Normal"/>
    <w:next w:val="Textoindependiente"/>
    <w:qFormat/>
    <w:pPr>
      <w:keepNext/>
      <w:spacing w:before="240" w:after="120"/>
    </w:pPr>
    <w:rPr>
      <w:rFonts w:ascii="Arial" w:eastAsia="Lucida Sans Unicode" w:hAnsi="Arial" w:cs="Tahoma"/>
      <w:sz w:val="28"/>
      <w:szCs w:val="28"/>
    </w:rPr>
  </w:style>
  <w:style w:type="paragraph" w:styleId="Subttulo">
    <w:name w:val="Subtitle"/>
    <w:basedOn w:val="Titre1"/>
    <w:next w:val="Textoindependiente"/>
    <w:qFormat/>
    <w:pPr>
      <w:jc w:val="center"/>
    </w:pPr>
    <w:rPr>
      <w:i/>
      <w:iCs/>
    </w:rPr>
  </w:style>
  <w:style w:type="paragraph" w:customStyle="1" w:styleId="Rpertoire">
    <w:name w:val="Répertoir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link w:val="EncabezadoCar"/>
    <w:pPr>
      <w:tabs>
        <w:tab w:val="center" w:pos="4536"/>
        <w:tab w:val="right" w:pos="9072"/>
      </w:tabs>
    </w:pPr>
  </w:style>
  <w:style w:type="paragraph" w:styleId="Piedepgina">
    <w:name w:val="footer"/>
    <w:basedOn w:val="Normal"/>
    <w:link w:val="PiedepginaCar"/>
    <w:uiPriority w:val="99"/>
    <w:pPr>
      <w:tabs>
        <w:tab w:val="center" w:pos="4536"/>
        <w:tab w:val="right" w:pos="9072"/>
      </w:tabs>
    </w:pPr>
  </w:style>
  <w:style w:type="paragraph" w:customStyle="1" w:styleId="BalloonText1">
    <w:name w:val="Balloon Text1"/>
    <w:basedOn w:val="Normal"/>
    <w:rPr>
      <w:rFonts w:ascii="Tahoma" w:hAnsi="Tahoma" w:cs="Tahoma"/>
      <w:sz w:val="16"/>
      <w:szCs w:val="16"/>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odeglobo">
    <w:name w:val="Balloon Text"/>
    <w:basedOn w:val="Normal"/>
    <w:link w:val="TextodegloboCar"/>
    <w:uiPriority w:val="99"/>
    <w:rPr>
      <w:rFonts w:ascii="Lucida Grande" w:hAnsi="Lucida Grande" w:cs="Lucida Grande"/>
      <w:sz w:val="18"/>
      <w:szCs w:val="18"/>
    </w:rPr>
  </w:style>
  <w:style w:type="paragraph" w:customStyle="1" w:styleId="Corpsdetexte21">
    <w:name w:val="Corps de texte 21"/>
    <w:basedOn w:val="Normal"/>
    <w:pPr>
      <w:spacing w:after="120" w:line="480" w:lineRule="auto"/>
    </w:pPr>
  </w:style>
  <w:style w:type="paragraph" w:styleId="Textonotapie">
    <w:name w:val="footnote text"/>
    <w:basedOn w:val="Normal"/>
    <w:pPr>
      <w:suppressAutoHyphens w:val="0"/>
    </w:pPr>
    <w:rPr>
      <w:sz w:val="20"/>
    </w:rPr>
  </w:style>
  <w:style w:type="paragraph" w:styleId="Prrafodelista">
    <w:name w:val="List Paragraph"/>
    <w:basedOn w:val="Normal"/>
    <w:uiPriority w:val="34"/>
    <w:qFormat/>
    <w:pPr>
      <w:ind w:left="708"/>
    </w:pPr>
  </w:style>
  <w:style w:type="paragraph" w:styleId="HTMLconformatoprevio">
    <w:name w:val="HTML Preformatted"/>
    <w:basedOn w:val="Normal"/>
    <w:link w:val="HTMLconformatoprevioCar"/>
    <w:uiPriority w:val="99"/>
    <w:semiHidden/>
    <w:unhideWhenUsed/>
    <w:rsid w:val="000D3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s-CL"/>
    </w:rPr>
  </w:style>
  <w:style w:type="character" w:customStyle="1" w:styleId="HTMLconformatoprevioCar">
    <w:name w:val="HTML con formato previo Car"/>
    <w:link w:val="HTMLconformatoprevio"/>
    <w:uiPriority w:val="99"/>
    <w:semiHidden/>
    <w:rsid w:val="000D3BCF"/>
    <w:rPr>
      <w:rFonts w:ascii="Courier New" w:hAnsi="Courier New" w:cs="Courier New"/>
    </w:rPr>
  </w:style>
  <w:style w:type="character" w:customStyle="1" w:styleId="EncabezadoCar">
    <w:name w:val="Encabezado Car"/>
    <w:link w:val="Encabezado"/>
    <w:rsid w:val="0058656C"/>
    <w:rPr>
      <w:sz w:val="24"/>
      <w:szCs w:val="24"/>
      <w:lang w:val="fr-FR" w:eastAsia="ar-SA"/>
    </w:rPr>
  </w:style>
  <w:style w:type="character" w:customStyle="1" w:styleId="PiedepginaCar">
    <w:name w:val="Pie de página Car"/>
    <w:link w:val="Piedepgina"/>
    <w:uiPriority w:val="99"/>
    <w:rsid w:val="001757F5"/>
    <w:rPr>
      <w:sz w:val="24"/>
      <w:szCs w:val="24"/>
      <w:lang w:val="fr-FR" w:eastAsia="ar-SA"/>
    </w:rPr>
  </w:style>
  <w:style w:type="character" w:styleId="Textoennegrita">
    <w:name w:val="Strong"/>
    <w:uiPriority w:val="22"/>
    <w:qFormat/>
    <w:rsid w:val="00DB1935"/>
    <w:rPr>
      <w:b/>
      <w:bCs/>
    </w:rPr>
  </w:style>
  <w:style w:type="character" w:customStyle="1" w:styleId="xbe">
    <w:name w:val="_xbe"/>
    <w:rsid w:val="00DB1935"/>
  </w:style>
  <w:style w:type="character" w:customStyle="1" w:styleId="highlight">
    <w:name w:val="highlight"/>
    <w:rsid w:val="0000485B"/>
  </w:style>
  <w:style w:type="character" w:customStyle="1" w:styleId="TextodegloboCar">
    <w:name w:val="Texto de globo Car"/>
    <w:link w:val="Textodeglobo"/>
    <w:uiPriority w:val="99"/>
    <w:rsid w:val="00CD24B3"/>
    <w:rPr>
      <w:rFonts w:ascii="Lucida Grande" w:hAnsi="Lucida Grande" w:cs="Lucida Grande"/>
      <w:sz w:val="18"/>
      <w:szCs w:val="18"/>
      <w:lang w:eastAsia="ar-SA"/>
    </w:rPr>
  </w:style>
  <w:style w:type="character" w:styleId="Refdecomentario">
    <w:name w:val="annotation reference"/>
    <w:basedOn w:val="Fuentedeprrafopredeter"/>
    <w:uiPriority w:val="99"/>
    <w:semiHidden/>
    <w:unhideWhenUsed/>
    <w:rsid w:val="00C1393F"/>
    <w:rPr>
      <w:sz w:val="16"/>
      <w:szCs w:val="16"/>
    </w:rPr>
  </w:style>
  <w:style w:type="paragraph" w:styleId="Textocomentario">
    <w:name w:val="annotation text"/>
    <w:basedOn w:val="Normal"/>
    <w:link w:val="TextocomentarioCar"/>
    <w:uiPriority w:val="99"/>
    <w:semiHidden/>
    <w:unhideWhenUsed/>
    <w:rsid w:val="00C1393F"/>
    <w:rPr>
      <w:sz w:val="20"/>
      <w:szCs w:val="20"/>
    </w:rPr>
  </w:style>
  <w:style w:type="character" w:customStyle="1" w:styleId="TextocomentarioCar">
    <w:name w:val="Texto comentario Car"/>
    <w:basedOn w:val="Fuentedeprrafopredeter"/>
    <w:link w:val="Textocomentario"/>
    <w:uiPriority w:val="99"/>
    <w:semiHidden/>
    <w:rsid w:val="00C1393F"/>
    <w:rPr>
      <w:lang w:eastAsia="ar-SA"/>
    </w:rPr>
  </w:style>
  <w:style w:type="paragraph" w:styleId="Asuntodelcomentario">
    <w:name w:val="annotation subject"/>
    <w:basedOn w:val="Textocomentario"/>
    <w:next w:val="Textocomentario"/>
    <w:link w:val="AsuntodelcomentarioCar"/>
    <w:uiPriority w:val="99"/>
    <w:semiHidden/>
    <w:unhideWhenUsed/>
    <w:rsid w:val="00C1393F"/>
    <w:rPr>
      <w:b/>
      <w:bCs/>
    </w:rPr>
  </w:style>
  <w:style w:type="character" w:customStyle="1" w:styleId="AsuntodelcomentarioCar">
    <w:name w:val="Asunto del comentario Car"/>
    <w:basedOn w:val="TextocomentarioCar"/>
    <w:link w:val="Asuntodelcomentario"/>
    <w:uiPriority w:val="99"/>
    <w:semiHidden/>
    <w:rsid w:val="00C1393F"/>
    <w:rPr>
      <w:b/>
      <w:bCs/>
      <w:lang w:eastAsia="ar-SA"/>
    </w:rPr>
  </w:style>
  <w:style w:type="paragraph" w:styleId="Textosinformato">
    <w:name w:val="Plain Text"/>
    <w:basedOn w:val="Normal"/>
    <w:link w:val="TextosinformatoCar"/>
    <w:uiPriority w:val="99"/>
    <w:unhideWhenUsed/>
    <w:rsid w:val="006B41FC"/>
    <w:pPr>
      <w:suppressAutoHyphens w:val="0"/>
    </w:pPr>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rsid w:val="006B41F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jc w:val="center"/>
      <w:outlineLvl w:val="0"/>
    </w:pPr>
    <w:rPr>
      <w:rFonts w:ascii="Arial" w:hAnsi="Arial" w:cs="Arial"/>
      <w:b/>
      <w:bCs/>
      <w:sz w:val="26"/>
      <w:szCs w:val="26"/>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Courier New" w:hAnsi="Courier New" w:cs="Courier New"/>
    </w:rPr>
  </w:style>
  <w:style w:type="character" w:customStyle="1" w:styleId="WW8Num2z1">
    <w:name w:val="WW8Num2z1"/>
    <w:rPr>
      <w:rFonts w:ascii="StarSymbol" w:hAnsi="StarSymbol" w:cs="StarSymbol"/>
    </w:rPr>
  </w:style>
  <w:style w:type="character" w:customStyle="1" w:styleId="WW8Num2z5">
    <w:name w:val="WW8Num2z5"/>
    <w:rPr>
      <w:rFonts w:ascii="Wingdings" w:hAnsi="Wingdings" w:cs="Wingdings"/>
    </w:rPr>
  </w:style>
  <w:style w:type="character" w:customStyle="1" w:styleId="WW8Num2z6">
    <w:name w:val="WW8Num2z6"/>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2" w:hAnsi="Wingdings 2" w:cs="Wingdings 2"/>
      <w:color w:val="auto"/>
    </w:rPr>
  </w:style>
  <w:style w:type="character" w:customStyle="1" w:styleId="WW8Num3z3">
    <w:name w:val="WW8Num3z3"/>
    <w:rPr>
      <w:rFonts w:ascii="Symbol" w:hAnsi="Symbol" w:cs="Symbol"/>
    </w:rPr>
  </w:style>
  <w:style w:type="character" w:customStyle="1" w:styleId="WW8Num3z5">
    <w:name w:val="WW8Num3z5"/>
    <w:rPr>
      <w:rFonts w:ascii="Wingdings" w:hAnsi="Wingdings" w:cs="Wingdings"/>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1">
    <w:name w:val="WW8Num7z1"/>
    <w:rPr>
      <w:rFonts w:ascii="Times New Roman" w:eastAsia="Times New Roman" w:hAnsi="Times New Roman" w:cs="Times New Roman"/>
    </w:rPr>
  </w:style>
  <w:style w:type="character" w:customStyle="1" w:styleId="WW8Num8z0">
    <w:name w:val="WW8Num8z0"/>
    <w:rPr>
      <w:rFonts w:ascii="Courier New" w:hAnsi="Courier New" w:cs="Courier New"/>
    </w:rPr>
  </w:style>
  <w:style w:type="character" w:customStyle="1" w:styleId="WW8Num9z0">
    <w:name w:val="WW8Num9z0"/>
    <w:rPr>
      <w:rFonts w:ascii="Courier New" w:hAnsi="Courier New" w:cs="Courier New"/>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9z5">
    <w:name w:val="WW8Num9z5"/>
    <w:rPr>
      <w:rFonts w:ascii="Wingdings" w:hAnsi="Wingdings" w:cs="Wingdings"/>
    </w:rPr>
  </w:style>
  <w:style w:type="character" w:customStyle="1" w:styleId="WW8Num10z0">
    <w:name w:val="WW8Num10z0"/>
    <w:rPr>
      <w:rFonts w:ascii="Symbol" w:hAnsi="Symbol" w:cs="Symbol"/>
      <w:color w:val="auto"/>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3z0">
    <w:name w:val="WW8Num13z0"/>
    <w:rPr>
      <w:rFonts w:ascii="Courier New" w:hAnsi="Courier New" w:cs="Courier New"/>
    </w:rPr>
  </w:style>
  <w:style w:type="character" w:customStyle="1" w:styleId="WW8Num13z1">
    <w:name w:val="WW8Num13z1"/>
    <w:rPr>
      <w:rFonts w:ascii="Times New Roman" w:eastAsia="Times New Roman" w:hAnsi="Times New Roman" w:cs="Times New Roman"/>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color w:val="auto"/>
    </w:rPr>
  </w:style>
  <w:style w:type="character" w:customStyle="1" w:styleId="WW8Num15z0">
    <w:name w:val="WW8Num15z0"/>
    <w:rPr>
      <w:rFonts w:ascii="Symbol" w:hAnsi="Symbol" w:cs="Symbol"/>
    </w:rPr>
  </w:style>
  <w:style w:type="character" w:customStyle="1" w:styleId="WW8Num15z1">
    <w:name w:val="WW8Num15z1"/>
    <w:rPr>
      <w:rFonts w:ascii="Courier New" w:hAnsi="Courier New" w:cs="Arial"/>
    </w:rPr>
  </w:style>
  <w:style w:type="character" w:customStyle="1" w:styleId="WW8Num15z2">
    <w:name w:val="WW8Num15z2"/>
    <w:rPr>
      <w:rFonts w:ascii="Wingdings" w:hAnsi="Wingdings" w:cs="Wingdings"/>
    </w:rPr>
  </w:style>
  <w:style w:type="character" w:customStyle="1" w:styleId="Policepardfaut1">
    <w:name w:val="Police par défaut1"/>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1z0">
    <w:name w:val="WW8Num11z0"/>
    <w:rPr>
      <w:rFonts w:ascii="Courier New" w:hAnsi="Courier New" w:cs="Courier New"/>
    </w:rPr>
  </w:style>
  <w:style w:type="character" w:customStyle="1" w:styleId="WW8Num11z1">
    <w:name w:val="WW8Num11z1"/>
    <w:rPr>
      <w:rFonts w:ascii="Times New Roman" w:eastAsia="Times New Roman" w:hAnsi="Times New Roman" w:cs="Times New Roman"/>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3z5">
    <w:name w:val="WW8Num13z5"/>
    <w:rPr>
      <w:rFonts w:ascii="Wingdings" w:hAnsi="Wingdings" w:cs="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DefaultParagraphFont1">
    <w:name w:val="Default Paragraph Font1"/>
  </w:style>
  <w:style w:type="character" w:styleId="Hipervnculo">
    <w:name w:val="Hyperlink"/>
    <w:rPr>
      <w:color w:val="0000FF"/>
      <w:u w:val="single"/>
    </w:rPr>
  </w:style>
  <w:style w:type="character" w:customStyle="1" w:styleId="CommentReference1">
    <w:name w:val="Comment Reference1"/>
    <w:rPr>
      <w:sz w:val="16"/>
      <w:szCs w:val="16"/>
    </w:rPr>
  </w:style>
  <w:style w:type="character" w:customStyle="1" w:styleId="apple-style-span">
    <w:name w:val="apple-style-span"/>
    <w:basedOn w:val="Policepardfaut1"/>
  </w:style>
  <w:style w:type="character" w:styleId="Hipervnculovisitado">
    <w:name w:val="FollowedHyperlink"/>
    <w:rPr>
      <w:color w:val="800080"/>
      <w:u w:val="single"/>
    </w:rPr>
  </w:style>
  <w:style w:type="character" w:customStyle="1" w:styleId="Corpsdetexte2Car">
    <w:name w:val="Corps de texte 2 Car"/>
    <w:rPr>
      <w:sz w:val="24"/>
      <w:szCs w:val="24"/>
      <w:lang w:val="fr-FR"/>
    </w:rPr>
  </w:style>
  <w:style w:type="character" w:customStyle="1" w:styleId="NotedebasdepageCar">
    <w:name w:val="Note de bas de page Car"/>
    <w:rPr>
      <w:szCs w:val="24"/>
      <w:lang w:val="fr-FR"/>
    </w:rPr>
  </w:style>
  <w:style w:type="character" w:customStyle="1" w:styleId="En-tteCar">
    <w:name w:val="En-tête Car"/>
    <w:uiPriority w:val="99"/>
    <w:rPr>
      <w:sz w:val="24"/>
      <w:szCs w:val="24"/>
      <w:lang w:val="fr-FR"/>
    </w:rPr>
  </w:style>
  <w:style w:type="character" w:customStyle="1" w:styleId="Caractresdenotedebasdepage">
    <w:name w:val="Caractères de note de bas de page"/>
    <w:rPr>
      <w:vertAlign w:val="superscript"/>
    </w:rPr>
  </w:style>
  <w:style w:type="character" w:customStyle="1" w:styleId="PieddepageCar">
    <w:name w:val="Pied de page Car"/>
    <w:rPr>
      <w:sz w:val="24"/>
      <w:szCs w:val="24"/>
      <w:lang w:val="fr-FR"/>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resdenotedefin">
    <w:name w:val="Caractères de note de fin"/>
  </w:style>
  <w:style w:type="paragraph" w:customStyle="1" w:styleId="Titre1">
    <w:name w:val="Titre1"/>
    <w:basedOn w:val="Normal"/>
    <w:next w:val="Textoindependiente"/>
    <w:pPr>
      <w:keepNext/>
      <w:spacing w:before="240" w:after="120"/>
    </w:pPr>
    <w:rPr>
      <w:rFonts w:ascii="Arial" w:eastAsia="Lucida Sans Unicode" w:hAnsi="Arial" w:cs="Mangal"/>
      <w:sz w:val="28"/>
      <w:szCs w:val="28"/>
    </w:rPr>
  </w:style>
  <w:style w:type="paragraph" w:styleId="Textoindependiente">
    <w:name w:val="Body Text"/>
    <w:basedOn w:val="Normal"/>
    <w:pPr>
      <w:spacing w:line="480" w:lineRule="auto"/>
      <w:jc w:val="both"/>
    </w:pPr>
    <w:rPr>
      <w:lang w:val="es-ES_tradnl"/>
    </w:rPr>
  </w:style>
  <w:style w:type="paragraph" w:styleId="Lista">
    <w:name w:val="List"/>
    <w:basedOn w:val="Textoindependien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Mangal"/>
    </w:rPr>
  </w:style>
  <w:style w:type="paragraph" w:customStyle="1" w:styleId="Puesto">
    <w:name w:val="Puesto"/>
    <w:basedOn w:val="Normal"/>
    <w:next w:val="Textoindependiente"/>
    <w:qFormat/>
    <w:pPr>
      <w:keepNext/>
      <w:spacing w:before="240" w:after="120"/>
    </w:pPr>
    <w:rPr>
      <w:rFonts w:ascii="Arial" w:eastAsia="Lucida Sans Unicode" w:hAnsi="Arial" w:cs="Tahoma"/>
      <w:sz w:val="28"/>
      <w:szCs w:val="28"/>
    </w:rPr>
  </w:style>
  <w:style w:type="paragraph" w:styleId="Subttulo">
    <w:name w:val="Subtitle"/>
    <w:basedOn w:val="Titre1"/>
    <w:next w:val="Textoindependiente"/>
    <w:qFormat/>
    <w:pPr>
      <w:jc w:val="center"/>
    </w:pPr>
    <w:rPr>
      <w:i/>
      <w:iCs/>
    </w:rPr>
  </w:style>
  <w:style w:type="paragraph" w:customStyle="1" w:styleId="Rpertoire">
    <w:name w:val="Répertoir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link w:val="EncabezadoCar"/>
    <w:pPr>
      <w:tabs>
        <w:tab w:val="center" w:pos="4536"/>
        <w:tab w:val="right" w:pos="9072"/>
      </w:tabs>
    </w:pPr>
  </w:style>
  <w:style w:type="paragraph" w:styleId="Piedepgina">
    <w:name w:val="footer"/>
    <w:basedOn w:val="Normal"/>
    <w:link w:val="PiedepginaCar"/>
    <w:uiPriority w:val="99"/>
    <w:pPr>
      <w:tabs>
        <w:tab w:val="center" w:pos="4536"/>
        <w:tab w:val="right" w:pos="9072"/>
      </w:tabs>
    </w:pPr>
  </w:style>
  <w:style w:type="paragraph" w:customStyle="1" w:styleId="BalloonText1">
    <w:name w:val="Balloon Text1"/>
    <w:basedOn w:val="Normal"/>
    <w:rPr>
      <w:rFonts w:ascii="Tahoma" w:hAnsi="Tahoma" w:cs="Tahoma"/>
      <w:sz w:val="16"/>
      <w:szCs w:val="16"/>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odeglobo">
    <w:name w:val="Balloon Text"/>
    <w:basedOn w:val="Normal"/>
    <w:link w:val="TextodegloboCar"/>
    <w:uiPriority w:val="99"/>
    <w:rPr>
      <w:rFonts w:ascii="Lucida Grande" w:hAnsi="Lucida Grande" w:cs="Lucida Grande"/>
      <w:sz w:val="18"/>
      <w:szCs w:val="18"/>
    </w:rPr>
  </w:style>
  <w:style w:type="paragraph" w:customStyle="1" w:styleId="Corpsdetexte21">
    <w:name w:val="Corps de texte 21"/>
    <w:basedOn w:val="Normal"/>
    <w:pPr>
      <w:spacing w:after="120" w:line="480" w:lineRule="auto"/>
    </w:pPr>
  </w:style>
  <w:style w:type="paragraph" w:styleId="Textonotapie">
    <w:name w:val="footnote text"/>
    <w:basedOn w:val="Normal"/>
    <w:pPr>
      <w:suppressAutoHyphens w:val="0"/>
    </w:pPr>
    <w:rPr>
      <w:sz w:val="20"/>
    </w:rPr>
  </w:style>
  <w:style w:type="paragraph" w:styleId="Prrafodelista">
    <w:name w:val="List Paragraph"/>
    <w:basedOn w:val="Normal"/>
    <w:uiPriority w:val="34"/>
    <w:qFormat/>
    <w:pPr>
      <w:ind w:left="708"/>
    </w:pPr>
  </w:style>
  <w:style w:type="paragraph" w:styleId="HTMLconformatoprevio">
    <w:name w:val="HTML Preformatted"/>
    <w:basedOn w:val="Normal"/>
    <w:link w:val="HTMLconformatoprevioCar"/>
    <w:uiPriority w:val="99"/>
    <w:semiHidden/>
    <w:unhideWhenUsed/>
    <w:rsid w:val="000D3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s-CL"/>
    </w:rPr>
  </w:style>
  <w:style w:type="character" w:customStyle="1" w:styleId="HTMLconformatoprevioCar">
    <w:name w:val="HTML con formato previo Car"/>
    <w:link w:val="HTMLconformatoprevio"/>
    <w:uiPriority w:val="99"/>
    <w:semiHidden/>
    <w:rsid w:val="000D3BCF"/>
    <w:rPr>
      <w:rFonts w:ascii="Courier New" w:hAnsi="Courier New" w:cs="Courier New"/>
    </w:rPr>
  </w:style>
  <w:style w:type="character" w:customStyle="1" w:styleId="EncabezadoCar">
    <w:name w:val="Encabezado Car"/>
    <w:link w:val="Encabezado"/>
    <w:rsid w:val="0058656C"/>
    <w:rPr>
      <w:sz w:val="24"/>
      <w:szCs w:val="24"/>
      <w:lang w:val="fr-FR" w:eastAsia="ar-SA"/>
    </w:rPr>
  </w:style>
  <w:style w:type="character" w:customStyle="1" w:styleId="PiedepginaCar">
    <w:name w:val="Pie de página Car"/>
    <w:link w:val="Piedepgina"/>
    <w:uiPriority w:val="99"/>
    <w:rsid w:val="001757F5"/>
    <w:rPr>
      <w:sz w:val="24"/>
      <w:szCs w:val="24"/>
      <w:lang w:val="fr-FR" w:eastAsia="ar-SA"/>
    </w:rPr>
  </w:style>
  <w:style w:type="character" w:styleId="Textoennegrita">
    <w:name w:val="Strong"/>
    <w:uiPriority w:val="22"/>
    <w:qFormat/>
    <w:rsid w:val="00DB1935"/>
    <w:rPr>
      <w:b/>
      <w:bCs/>
    </w:rPr>
  </w:style>
  <w:style w:type="character" w:customStyle="1" w:styleId="xbe">
    <w:name w:val="_xbe"/>
    <w:rsid w:val="00DB1935"/>
  </w:style>
  <w:style w:type="character" w:customStyle="1" w:styleId="highlight">
    <w:name w:val="highlight"/>
    <w:rsid w:val="0000485B"/>
  </w:style>
  <w:style w:type="character" w:customStyle="1" w:styleId="TextodegloboCar">
    <w:name w:val="Texto de globo Car"/>
    <w:link w:val="Textodeglobo"/>
    <w:uiPriority w:val="99"/>
    <w:rsid w:val="00CD24B3"/>
    <w:rPr>
      <w:rFonts w:ascii="Lucida Grande" w:hAnsi="Lucida Grande" w:cs="Lucida Grande"/>
      <w:sz w:val="18"/>
      <w:szCs w:val="18"/>
      <w:lang w:eastAsia="ar-SA"/>
    </w:rPr>
  </w:style>
  <w:style w:type="character" w:styleId="Refdecomentario">
    <w:name w:val="annotation reference"/>
    <w:basedOn w:val="Fuentedeprrafopredeter"/>
    <w:uiPriority w:val="99"/>
    <w:semiHidden/>
    <w:unhideWhenUsed/>
    <w:rsid w:val="00C1393F"/>
    <w:rPr>
      <w:sz w:val="16"/>
      <w:szCs w:val="16"/>
    </w:rPr>
  </w:style>
  <w:style w:type="paragraph" w:styleId="Textocomentario">
    <w:name w:val="annotation text"/>
    <w:basedOn w:val="Normal"/>
    <w:link w:val="TextocomentarioCar"/>
    <w:uiPriority w:val="99"/>
    <w:semiHidden/>
    <w:unhideWhenUsed/>
    <w:rsid w:val="00C1393F"/>
    <w:rPr>
      <w:sz w:val="20"/>
      <w:szCs w:val="20"/>
    </w:rPr>
  </w:style>
  <w:style w:type="character" w:customStyle="1" w:styleId="TextocomentarioCar">
    <w:name w:val="Texto comentario Car"/>
    <w:basedOn w:val="Fuentedeprrafopredeter"/>
    <w:link w:val="Textocomentario"/>
    <w:uiPriority w:val="99"/>
    <w:semiHidden/>
    <w:rsid w:val="00C1393F"/>
    <w:rPr>
      <w:lang w:eastAsia="ar-SA"/>
    </w:rPr>
  </w:style>
  <w:style w:type="paragraph" w:styleId="Asuntodelcomentario">
    <w:name w:val="annotation subject"/>
    <w:basedOn w:val="Textocomentario"/>
    <w:next w:val="Textocomentario"/>
    <w:link w:val="AsuntodelcomentarioCar"/>
    <w:uiPriority w:val="99"/>
    <w:semiHidden/>
    <w:unhideWhenUsed/>
    <w:rsid w:val="00C1393F"/>
    <w:rPr>
      <w:b/>
      <w:bCs/>
    </w:rPr>
  </w:style>
  <w:style w:type="character" w:customStyle="1" w:styleId="AsuntodelcomentarioCar">
    <w:name w:val="Asunto del comentario Car"/>
    <w:basedOn w:val="TextocomentarioCar"/>
    <w:link w:val="Asuntodelcomentario"/>
    <w:uiPriority w:val="99"/>
    <w:semiHidden/>
    <w:rsid w:val="00C1393F"/>
    <w:rPr>
      <w:b/>
      <w:bCs/>
      <w:lang w:eastAsia="ar-SA"/>
    </w:rPr>
  </w:style>
  <w:style w:type="paragraph" w:styleId="Textosinformato">
    <w:name w:val="Plain Text"/>
    <w:basedOn w:val="Normal"/>
    <w:link w:val="TextosinformatoCar"/>
    <w:uiPriority w:val="99"/>
    <w:unhideWhenUsed/>
    <w:rsid w:val="006B41FC"/>
    <w:pPr>
      <w:suppressAutoHyphens w:val="0"/>
    </w:pPr>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rsid w:val="006B41F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714">
      <w:bodyDiv w:val="1"/>
      <w:marLeft w:val="0"/>
      <w:marRight w:val="0"/>
      <w:marTop w:val="0"/>
      <w:marBottom w:val="0"/>
      <w:divBdr>
        <w:top w:val="none" w:sz="0" w:space="0" w:color="auto"/>
        <w:left w:val="none" w:sz="0" w:space="0" w:color="auto"/>
        <w:bottom w:val="none" w:sz="0" w:space="0" w:color="auto"/>
        <w:right w:val="none" w:sz="0" w:space="0" w:color="auto"/>
      </w:divBdr>
    </w:div>
    <w:div w:id="1950895133">
      <w:bodyDiv w:val="1"/>
      <w:marLeft w:val="0"/>
      <w:marRight w:val="0"/>
      <w:marTop w:val="0"/>
      <w:marBottom w:val="0"/>
      <w:divBdr>
        <w:top w:val="none" w:sz="0" w:space="0" w:color="auto"/>
        <w:left w:val="none" w:sz="0" w:space="0" w:color="auto"/>
        <w:bottom w:val="none" w:sz="0" w:space="0" w:color="auto"/>
        <w:right w:val="none" w:sz="0" w:space="0" w:color="auto"/>
      </w:divBdr>
    </w:div>
    <w:div w:id="20121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enciactiva.gob.pe/" TargetMode="External"/><Relationship Id="rId18" Type="http://schemas.openxmlformats.org/officeDocument/2006/relationships/hyperlink" Target="http://www.mincyt.gov.ar/" TargetMode="External"/><Relationship Id="rId26" Type="http://schemas.openxmlformats.org/officeDocument/2006/relationships/hyperlink" Target="mailto:sticamsud@capes.gov.br" TargetMode="External"/><Relationship Id="rId39" Type="http://schemas.openxmlformats.org/officeDocument/2006/relationships/hyperlink" Target="mailto:memejia@colciencias.gov.co" TargetMode="External"/><Relationship Id="rId21" Type="http://schemas.openxmlformats.org/officeDocument/2006/relationships/hyperlink" Target="http://www.umsa.bo/" TargetMode="External"/><Relationship Id="rId34" Type="http://schemas.openxmlformats.org/officeDocument/2006/relationships/hyperlink" Target="mailto:vgarrcia@concytec.gob.pe" TargetMode="External"/><Relationship Id="rId42" Type="http://schemas.openxmlformats.org/officeDocument/2006/relationships/hyperlink" Target="mailto:jfernandez@senescyt.gob.ec" TargetMode="External"/><Relationship Id="rId47" Type="http://schemas.openxmlformats.org/officeDocument/2006/relationships/hyperlink" Target="mailto:julie.pomponne@inria.fr" TargetMode="External"/><Relationship Id="rId50" Type="http://schemas.openxmlformats.org/officeDocument/2006/relationships/hyperlink" Target="mailto:antonia.alcaraz@cnrs-dir.fr"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icmathamsud.org/" TargetMode="External"/><Relationship Id="rId17" Type="http://schemas.openxmlformats.org/officeDocument/2006/relationships/hyperlink" Target="mailto:contacto@sticmathamsud.org" TargetMode="External"/><Relationship Id="rId25" Type="http://schemas.openxmlformats.org/officeDocument/2006/relationships/hyperlink" Target="mailto:mathamsud@capes.gov.br" TargetMode="External"/><Relationship Id="rId33" Type="http://schemas.openxmlformats.org/officeDocument/2006/relationships/hyperlink" Target="mailto:mcazal@conacyt.gov.py" TargetMode="External"/><Relationship Id="rId38" Type="http://schemas.openxmlformats.org/officeDocument/2006/relationships/hyperlink" Target="mailto:ldigiovanni@anii.org.uy" TargetMode="External"/><Relationship Id="rId46" Type="http://schemas.openxmlformats.org/officeDocument/2006/relationships/hyperlink" Target="http://www.inria.fr" TargetMode="External"/><Relationship Id="rId2" Type="http://schemas.openxmlformats.org/officeDocument/2006/relationships/numbering" Target="numbering.xml"/><Relationship Id="rId16" Type="http://schemas.openxmlformats.org/officeDocument/2006/relationships/hyperlink" Target="http://www.conicyt.cl" TargetMode="External"/><Relationship Id="rId20" Type="http://schemas.openxmlformats.org/officeDocument/2006/relationships/hyperlink" Target="mailto:jbruckner@mincyt.gob.ar" TargetMode="External"/><Relationship Id="rId29" Type="http://schemas.openxmlformats.org/officeDocument/2006/relationships/hyperlink" Target="mailto:" TargetMode="External"/><Relationship Id="rId41" Type="http://schemas.openxmlformats.org/officeDocument/2006/relationships/hyperlink" Target="mailto:carvalhokassar@gmail.co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th.conicyt.cl/" TargetMode="External"/><Relationship Id="rId24" Type="http://schemas.openxmlformats.org/officeDocument/2006/relationships/hyperlink" Target="http://www.capes.gov.br/cooperacao-internacional/multinacional/programa-stic-amsud-capes" TargetMode="External"/><Relationship Id="rId32" Type="http://schemas.openxmlformats.org/officeDocument/2006/relationships/hyperlink" Target="mailto:cdelgado@conacyt.gov.py" TargetMode="External"/><Relationship Id="rId37" Type="http://schemas.openxmlformats.org/officeDocument/2006/relationships/hyperlink" Target="mailto:vsuarez@anii.org.uy" TargetMode="External"/><Relationship Id="rId40" Type="http://schemas.openxmlformats.org/officeDocument/2006/relationships/hyperlink" Target="mailto:jcperez@colciencias.gov.co" TargetMode="External"/><Relationship Id="rId45" Type="http://schemas.openxmlformats.org/officeDocument/2006/relationships/hyperlink" Target="mailto:Laetitia.quilichini@diplomatie.gouv.fr" TargetMode="External"/><Relationship Id="rId53" Type="http://schemas.openxmlformats.org/officeDocument/2006/relationships/hyperlink" Target="mailto:pierre.simay@institut-telecom.fr" TargetMode="External"/><Relationship Id="rId5" Type="http://schemas.openxmlformats.org/officeDocument/2006/relationships/settings" Target="settings.xml"/><Relationship Id="rId15" Type="http://schemas.openxmlformats.org/officeDocument/2006/relationships/hyperlink" Target="mailto:snb_movilidad@anii.org.uy" TargetMode="External"/><Relationship Id="rId23" Type="http://schemas.openxmlformats.org/officeDocument/2006/relationships/hyperlink" Target="http://www.capes.gov.br/cooperacao-internacional/multinacional/programa-regional-math-amsud" TargetMode="External"/><Relationship Id="rId28" Type="http://schemas.openxmlformats.org/officeDocument/2006/relationships/hyperlink" Target="mailto:pespinoza@conicyt.cl" TargetMode="External"/><Relationship Id="rId36" Type="http://schemas.openxmlformats.org/officeDocument/2006/relationships/hyperlink" Target="mailto:cooperacion@anii.org.uy" TargetMode="External"/><Relationship Id="rId49" Type="http://schemas.openxmlformats.org/officeDocument/2006/relationships/hyperlink" Target="http://www.cnrs.fr/" TargetMode="External"/><Relationship Id="rId57" Type="http://schemas.openxmlformats.org/officeDocument/2006/relationships/theme" Target="theme/theme1.xml"/><Relationship Id="rId10" Type="http://schemas.openxmlformats.org/officeDocument/2006/relationships/hyperlink" Target="mailto:lhochmann@conicyt.cl" TargetMode="External"/><Relationship Id="rId19" Type="http://schemas.openxmlformats.org/officeDocument/2006/relationships/hyperlink" Target="mailto:kpombo@mincyt.gob.ar" TargetMode="External"/><Relationship Id="rId31" Type="http://schemas.openxmlformats.org/officeDocument/2006/relationships/hyperlink" Target="mailto:imolinas@conacyt.gov.py" TargetMode="External"/><Relationship Id="rId44" Type="http://schemas.openxmlformats.org/officeDocument/2006/relationships/hyperlink" Target="mailto:jpuchaicela@senescyt.gob.ec" TargetMode="External"/><Relationship Id="rId52" Type="http://schemas.openxmlformats.org/officeDocument/2006/relationships/hyperlink" Target="http://www.imt.fr" TargetMode="External"/><Relationship Id="rId4" Type="http://schemas.microsoft.com/office/2007/relationships/stylesWithEffects" Target="stylesWithEffects.xml"/><Relationship Id="rId9" Type="http://schemas.openxmlformats.org/officeDocument/2006/relationships/hyperlink" Target="http://sticmathamsud.org/" TargetMode="External"/><Relationship Id="rId14" Type="http://schemas.openxmlformats.org/officeDocument/2006/relationships/hyperlink" Target="mailto:bilateral@mincyt.gob.ar" TargetMode="External"/><Relationship Id="rId22" Type="http://schemas.openxmlformats.org/officeDocument/2006/relationships/hyperlink" Target="mailto:rrii@umsa.bo" TargetMode="External"/><Relationship Id="rId27" Type="http://schemas.openxmlformats.org/officeDocument/2006/relationships/hyperlink" Target="http://www.conicyt.cl" TargetMode="External"/><Relationship Id="rId30" Type="http://schemas.openxmlformats.org/officeDocument/2006/relationships/hyperlink" Target="http://www.conacyt.gov.py/" TargetMode="External"/><Relationship Id="rId35" Type="http://schemas.openxmlformats.org/officeDocument/2006/relationships/hyperlink" Target="http://www.anii.org.uy/" TargetMode="External"/><Relationship Id="rId43" Type="http://schemas.openxmlformats.org/officeDocument/2006/relationships/hyperlink" Target="mailto:m.casco@gmail.com" TargetMode="External"/><Relationship Id="rId48" Type="http://schemas.openxmlformats.org/officeDocument/2006/relationships/hyperlink" Target="mailto:christine.morin@inria.fr"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jean.theves@cnrs-dir.fr"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AF16A-3D7A-4432-9625-5DB89A2F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3108</Words>
  <Characters>17100</Characters>
  <Application>Microsoft Office Word</Application>
  <DocSecurity>0</DocSecurity>
  <Lines>142</Lines>
  <Paragraphs>40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PROGRAMA REGIONAL STIC-AmSud</vt:lpstr>
      <vt:lpstr>PROGRAMA REGIONAL STIC-AmSud</vt:lpstr>
      <vt:lpstr>PROGRAMA REGIONAL STIC-AmSud</vt:lpstr>
    </vt:vector>
  </TitlesOfParts>
  <Company>M.A.E.E</Company>
  <LinksUpToDate>false</LinksUpToDate>
  <CharactersWithSpaces>20168</CharactersWithSpaces>
  <SharedDoc>false</SharedDoc>
  <HLinks>
    <vt:vector size="258" baseType="variant">
      <vt:variant>
        <vt:i4>589881</vt:i4>
      </vt:variant>
      <vt:variant>
        <vt:i4>147</vt:i4>
      </vt:variant>
      <vt:variant>
        <vt:i4>0</vt:i4>
      </vt:variant>
      <vt:variant>
        <vt:i4>5</vt:i4>
      </vt:variant>
      <vt:variant>
        <vt:lpwstr>mailto:pierre.simay@institut-telecom.fr</vt:lpwstr>
      </vt:variant>
      <vt:variant>
        <vt:lpwstr/>
      </vt:variant>
      <vt:variant>
        <vt:i4>8323169</vt:i4>
      </vt:variant>
      <vt:variant>
        <vt:i4>144</vt:i4>
      </vt:variant>
      <vt:variant>
        <vt:i4>0</vt:i4>
      </vt:variant>
      <vt:variant>
        <vt:i4>5</vt:i4>
      </vt:variant>
      <vt:variant>
        <vt:lpwstr>http://www.imt.fr/</vt:lpwstr>
      </vt:variant>
      <vt:variant>
        <vt:lpwstr/>
      </vt:variant>
      <vt:variant>
        <vt:i4>2293784</vt:i4>
      </vt:variant>
      <vt:variant>
        <vt:i4>141</vt:i4>
      </vt:variant>
      <vt:variant>
        <vt:i4>0</vt:i4>
      </vt:variant>
      <vt:variant>
        <vt:i4>5</vt:i4>
      </vt:variant>
      <vt:variant>
        <vt:lpwstr>mailto:jean.theves@cnrs-dir.fr</vt:lpwstr>
      </vt:variant>
      <vt:variant>
        <vt:lpwstr/>
      </vt:variant>
      <vt:variant>
        <vt:i4>8061005</vt:i4>
      </vt:variant>
      <vt:variant>
        <vt:i4>138</vt:i4>
      </vt:variant>
      <vt:variant>
        <vt:i4>0</vt:i4>
      </vt:variant>
      <vt:variant>
        <vt:i4>5</vt:i4>
      </vt:variant>
      <vt:variant>
        <vt:lpwstr>mailto:antonia.alcaraz@cnrs-dir.fr</vt:lpwstr>
      </vt:variant>
      <vt:variant>
        <vt:lpwstr/>
      </vt:variant>
      <vt:variant>
        <vt:i4>6684715</vt:i4>
      </vt:variant>
      <vt:variant>
        <vt:i4>135</vt:i4>
      </vt:variant>
      <vt:variant>
        <vt:i4>0</vt:i4>
      </vt:variant>
      <vt:variant>
        <vt:i4>5</vt:i4>
      </vt:variant>
      <vt:variant>
        <vt:lpwstr>http://www.cnrs.fr/</vt:lpwstr>
      </vt:variant>
      <vt:variant>
        <vt:lpwstr/>
      </vt:variant>
      <vt:variant>
        <vt:i4>1900655</vt:i4>
      </vt:variant>
      <vt:variant>
        <vt:i4>132</vt:i4>
      </vt:variant>
      <vt:variant>
        <vt:i4>0</vt:i4>
      </vt:variant>
      <vt:variant>
        <vt:i4>5</vt:i4>
      </vt:variant>
      <vt:variant>
        <vt:lpwstr>mailto:thierry.priol@inria.fr</vt:lpwstr>
      </vt:variant>
      <vt:variant>
        <vt:lpwstr/>
      </vt:variant>
      <vt:variant>
        <vt:i4>6291466</vt:i4>
      </vt:variant>
      <vt:variant>
        <vt:i4>129</vt:i4>
      </vt:variant>
      <vt:variant>
        <vt:i4>0</vt:i4>
      </vt:variant>
      <vt:variant>
        <vt:i4>5</vt:i4>
      </vt:variant>
      <vt:variant>
        <vt:lpwstr>mailto:tania.castro@inria.fr</vt:lpwstr>
      </vt:variant>
      <vt:variant>
        <vt:lpwstr/>
      </vt:variant>
      <vt:variant>
        <vt:i4>1900600</vt:i4>
      </vt:variant>
      <vt:variant>
        <vt:i4>126</vt:i4>
      </vt:variant>
      <vt:variant>
        <vt:i4>0</vt:i4>
      </vt:variant>
      <vt:variant>
        <vt:i4>5</vt:i4>
      </vt:variant>
      <vt:variant>
        <vt:lpwstr>mailto:Laetitia.quilichini@diplomatie.gouv.fr</vt:lpwstr>
      </vt:variant>
      <vt:variant>
        <vt:lpwstr/>
      </vt:variant>
      <vt:variant>
        <vt:i4>6488064</vt:i4>
      </vt:variant>
      <vt:variant>
        <vt:i4>123</vt:i4>
      </vt:variant>
      <vt:variant>
        <vt:i4>0</vt:i4>
      </vt:variant>
      <vt:variant>
        <vt:i4>5</vt:i4>
      </vt:variant>
      <vt:variant>
        <vt:lpwstr>mailto:jpuchaicela@senescyt.gob.ec</vt:lpwstr>
      </vt:variant>
      <vt:variant>
        <vt:lpwstr/>
      </vt:variant>
      <vt:variant>
        <vt:i4>1310819</vt:i4>
      </vt:variant>
      <vt:variant>
        <vt:i4>120</vt:i4>
      </vt:variant>
      <vt:variant>
        <vt:i4>0</vt:i4>
      </vt:variant>
      <vt:variant>
        <vt:i4>5</vt:i4>
      </vt:variant>
      <vt:variant>
        <vt:lpwstr>mailto:m.casco@gmail.com</vt:lpwstr>
      </vt:variant>
      <vt:variant>
        <vt:lpwstr/>
      </vt:variant>
      <vt:variant>
        <vt:i4>4128857</vt:i4>
      </vt:variant>
      <vt:variant>
        <vt:i4>117</vt:i4>
      </vt:variant>
      <vt:variant>
        <vt:i4>0</vt:i4>
      </vt:variant>
      <vt:variant>
        <vt:i4>5</vt:i4>
      </vt:variant>
      <vt:variant>
        <vt:lpwstr>mailto:jfernandez@senescyt.gob.ec</vt:lpwstr>
      </vt:variant>
      <vt:variant>
        <vt:lpwstr/>
      </vt:variant>
      <vt:variant>
        <vt:i4>393271</vt:i4>
      </vt:variant>
      <vt:variant>
        <vt:i4>114</vt:i4>
      </vt:variant>
      <vt:variant>
        <vt:i4>0</vt:i4>
      </vt:variant>
      <vt:variant>
        <vt:i4>5</vt:i4>
      </vt:variant>
      <vt:variant>
        <vt:lpwstr>mailto:carvalhokassar@gmail.com</vt:lpwstr>
      </vt:variant>
      <vt:variant>
        <vt:lpwstr/>
      </vt:variant>
      <vt:variant>
        <vt:i4>1048685</vt:i4>
      </vt:variant>
      <vt:variant>
        <vt:i4>105</vt:i4>
      </vt:variant>
      <vt:variant>
        <vt:i4>0</vt:i4>
      </vt:variant>
      <vt:variant>
        <vt:i4>5</vt:i4>
      </vt:variant>
      <vt:variant>
        <vt:lpwstr>mailto:jcperez@colciencias.gov.co</vt:lpwstr>
      </vt:variant>
      <vt:variant>
        <vt:lpwstr/>
      </vt:variant>
      <vt:variant>
        <vt:i4>589927</vt:i4>
      </vt:variant>
      <vt:variant>
        <vt:i4>102</vt:i4>
      </vt:variant>
      <vt:variant>
        <vt:i4>0</vt:i4>
      </vt:variant>
      <vt:variant>
        <vt:i4>5</vt:i4>
      </vt:variant>
      <vt:variant>
        <vt:lpwstr>mailto:memejia@colciencias.gov.co</vt:lpwstr>
      </vt:variant>
      <vt:variant>
        <vt:lpwstr/>
      </vt:variant>
      <vt:variant>
        <vt:i4>8126483</vt:i4>
      </vt:variant>
      <vt:variant>
        <vt:i4>99</vt:i4>
      </vt:variant>
      <vt:variant>
        <vt:i4>0</vt:i4>
      </vt:variant>
      <vt:variant>
        <vt:i4>5</vt:i4>
      </vt:variant>
      <vt:variant>
        <vt:lpwstr>mailto:ldigiovanni@anii.org.uy</vt:lpwstr>
      </vt:variant>
      <vt:variant>
        <vt:lpwstr/>
      </vt:variant>
      <vt:variant>
        <vt:i4>6946823</vt:i4>
      </vt:variant>
      <vt:variant>
        <vt:i4>96</vt:i4>
      </vt:variant>
      <vt:variant>
        <vt:i4>0</vt:i4>
      </vt:variant>
      <vt:variant>
        <vt:i4>5</vt:i4>
      </vt:variant>
      <vt:variant>
        <vt:lpwstr>mailto:vsuarez@anii.org.uy</vt:lpwstr>
      </vt:variant>
      <vt:variant>
        <vt:lpwstr/>
      </vt:variant>
      <vt:variant>
        <vt:i4>7208977</vt:i4>
      </vt:variant>
      <vt:variant>
        <vt:i4>93</vt:i4>
      </vt:variant>
      <vt:variant>
        <vt:i4>0</vt:i4>
      </vt:variant>
      <vt:variant>
        <vt:i4>5</vt:i4>
      </vt:variant>
      <vt:variant>
        <vt:lpwstr>mailto:cooperacion@anii.org.uy</vt:lpwstr>
      </vt:variant>
      <vt:variant>
        <vt:lpwstr/>
      </vt:variant>
      <vt:variant>
        <vt:i4>2621482</vt:i4>
      </vt:variant>
      <vt:variant>
        <vt:i4>90</vt:i4>
      </vt:variant>
      <vt:variant>
        <vt:i4>0</vt:i4>
      </vt:variant>
      <vt:variant>
        <vt:i4>5</vt:i4>
      </vt:variant>
      <vt:variant>
        <vt:lpwstr>http://www.anii.org.uy/</vt:lpwstr>
      </vt:variant>
      <vt:variant>
        <vt:lpwstr/>
      </vt:variant>
      <vt:variant>
        <vt:i4>4194339</vt:i4>
      </vt:variant>
      <vt:variant>
        <vt:i4>87</vt:i4>
      </vt:variant>
      <vt:variant>
        <vt:i4>0</vt:i4>
      </vt:variant>
      <vt:variant>
        <vt:i4>5</vt:i4>
      </vt:variant>
      <vt:variant>
        <vt:lpwstr>mailto:vgarrcia@concytec.gob.pe</vt:lpwstr>
      </vt:variant>
      <vt:variant>
        <vt:lpwstr/>
      </vt:variant>
      <vt:variant>
        <vt:i4>3014724</vt:i4>
      </vt:variant>
      <vt:variant>
        <vt:i4>81</vt:i4>
      </vt:variant>
      <vt:variant>
        <vt:i4>0</vt:i4>
      </vt:variant>
      <vt:variant>
        <vt:i4>5</vt:i4>
      </vt:variant>
      <vt:variant>
        <vt:lpwstr>mailto:mcazal@conacyt.gov.py</vt:lpwstr>
      </vt:variant>
      <vt:variant>
        <vt:lpwstr/>
      </vt:variant>
      <vt:variant>
        <vt:i4>4587575</vt:i4>
      </vt:variant>
      <vt:variant>
        <vt:i4>78</vt:i4>
      </vt:variant>
      <vt:variant>
        <vt:i4>0</vt:i4>
      </vt:variant>
      <vt:variant>
        <vt:i4>5</vt:i4>
      </vt:variant>
      <vt:variant>
        <vt:lpwstr>mailto:cdelgado@conacyt.gov.py</vt:lpwstr>
      </vt:variant>
      <vt:variant>
        <vt:lpwstr/>
      </vt:variant>
      <vt:variant>
        <vt:i4>5046317</vt:i4>
      </vt:variant>
      <vt:variant>
        <vt:i4>75</vt:i4>
      </vt:variant>
      <vt:variant>
        <vt:i4>0</vt:i4>
      </vt:variant>
      <vt:variant>
        <vt:i4>5</vt:i4>
      </vt:variant>
      <vt:variant>
        <vt:lpwstr>mailto:imolinas@conacyt.gov.py</vt:lpwstr>
      </vt:variant>
      <vt:variant>
        <vt:lpwstr/>
      </vt:variant>
      <vt:variant>
        <vt:i4>8323121</vt:i4>
      </vt:variant>
      <vt:variant>
        <vt:i4>72</vt:i4>
      </vt:variant>
      <vt:variant>
        <vt:i4>0</vt:i4>
      </vt:variant>
      <vt:variant>
        <vt:i4>5</vt:i4>
      </vt:variant>
      <vt:variant>
        <vt:lpwstr>http://www.conacyt.gov.py/</vt:lpwstr>
      </vt:variant>
      <vt:variant>
        <vt:lpwstr/>
      </vt:variant>
      <vt:variant>
        <vt:i4>6422640</vt:i4>
      </vt:variant>
      <vt:variant>
        <vt:i4>69</vt:i4>
      </vt:variant>
      <vt:variant>
        <vt:i4>0</vt:i4>
      </vt:variant>
      <vt:variant>
        <vt:i4>5</vt:i4>
      </vt:variant>
      <vt:variant>
        <vt:lpwstr>mailto:</vt:lpwstr>
      </vt:variant>
      <vt:variant>
        <vt:lpwstr/>
      </vt:variant>
      <vt:variant>
        <vt:i4>8323162</vt:i4>
      </vt:variant>
      <vt:variant>
        <vt:i4>66</vt:i4>
      </vt:variant>
      <vt:variant>
        <vt:i4>0</vt:i4>
      </vt:variant>
      <vt:variant>
        <vt:i4>5</vt:i4>
      </vt:variant>
      <vt:variant>
        <vt:lpwstr>mailto:pespinoza@conicyt.cl</vt:lpwstr>
      </vt:variant>
      <vt:variant>
        <vt:lpwstr/>
      </vt:variant>
      <vt:variant>
        <vt:i4>8192109</vt:i4>
      </vt:variant>
      <vt:variant>
        <vt:i4>63</vt:i4>
      </vt:variant>
      <vt:variant>
        <vt:i4>0</vt:i4>
      </vt:variant>
      <vt:variant>
        <vt:i4>5</vt:i4>
      </vt:variant>
      <vt:variant>
        <vt:lpwstr>http://www.conicyt.cl/</vt:lpwstr>
      </vt:variant>
      <vt:variant>
        <vt:lpwstr/>
      </vt:variant>
      <vt:variant>
        <vt:i4>1900654</vt:i4>
      </vt:variant>
      <vt:variant>
        <vt:i4>60</vt:i4>
      </vt:variant>
      <vt:variant>
        <vt:i4>0</vt:i4>
      </vt:variant>
      <vt:variant>
        <vt:i4>5</vt:i4>
      </vt:variant>
      <vt:variant>
        <vt:lpwstr>mailto:sticamsud@capes.gov.br</vt:lpwstr>
      </vt:variant>
      <vt:variant>
        <vt:lpwstr/>
      </vt:variant>
      <vt:variant>
        <vt:i4>1966192</vt:i4>
      </vt:variant>
      <vt:variant>
        <vt:i4>57</vt:i4>
      </vt:variant>
      <vt:variant>
        <vt:i4>0</vt:i4>
      </vt:variant>
      <vt:variant>
        <vt:i4>5</vt:i4>
      </vt:variant>
      <vt:variant>
        <vt:lpwstr>mailto:mathamsud@capes.gov.br</vt:lpwstr>
      </vt:variant>
      <vt:variant>
        <vt:lpwstr/>
      </vt:variant>
      <vt:variant>
        <vt:i4>6094868</vt:i4>
      </vt:variant>
      <vt:variant>
        <vt:i4>54</vt:i4>
      </vt:variant>
      <vt:variant>
        <vt:i4>0</vt:i4>
      </vt:variant>
      <vt:variant>
        <vt:i4>5</vt:i4>
      </vt:variant>
      <vt:variant>
        <vt:lpwstr>http://www.capes.gov.br/cooperacao-internacional/multinacional/programa-stic-amsud-capes</vt:lpwstr>
      </vt:variant>
      <vt:variant>
        <vt:lpwstr/>
      </vt:variant>
      <vt:variant>
        <vt:i4>8257599</vt:i4>
      </vt:variant>
      <vt:variant>
        <vt:i4>51</vt:i4>
      </vt:variant>
      <vt:variant>
        <vt:i4>0</vt:i4>
      </vt:variant>
      <vt:variant>
        <vt:i4>5</vt:i4>
      </vt:variant>
      <vt:variant>
        <vt:lpwstr>http://www.capes.gov.br/cooperacao-internacional/multinacional/programa-regional-math-amsud</vt:lpwstr>
      </vt:variant>
      <vt:variant>
        <vt:lpwstr/>
      </vt:variant>
      <vt:variant>
        <vt:i4>5701753</vt:i4>
      </vt:variant>
      <vt:variant>
        <vt:i4>48</vt:i4>
      </vt:variant>
      <vt:variant>
        <vt:i4>0</vt:i4>
      </vt:variant>
      <vt:variant>
        <vt:i4>5</vt:i4>
      </vt:variant>
      <vt:variant>
        <vt:lpwstr>mailto:rrii@umsa.bo</vt:lpwstr>
      </vt:variant>
      <vt:variant>
        <vt:lpwstr/>
      </vt:variant>
      <vt:variant>
        <vt:i4>7077950</vt:i4>
      </vt:variant>
      <vt:variant>
        <vt:i4>45</vt:i4>
      </vt:variant>
      <vt:variant>
        <vt:i4>0</vt:i4>
      </vt:variant>
      <vt:variant>
        <vt:i4>5</vt:i4>
      </vt:variant>
      <vt:variant>
        <vt:lpwstr>http://www.umsa.bo/</vt:lpwstr>
      </vt:variant>
      <vt:variant>
        <vt:lpwstr/>
      </vt:variant>
      <vt:variant>
        <vt:i4>6422537</vt:i4>
      </vt:variant>
      <vt:variant>
        <vt:i4>42</vt:i4>
      </vt:variant>
      <vt:variant>
        <vt:i4>0</vt:i4>
      </vt:variant>
      <vt:variant>
        <vt:i4>5</vt:i4>
      </vt:variant>
      <vt:variant>
        <vt:lpwstr>mailto:jbruckner@mincyt.gob.ar</vt:lpwstr>
      </vt:variant>
      <vt:variant>
        <vt:lpwstr/>
      </vt:variant>
      <vt:variant>
        <vt:i4>6160429</vt:i4>
      </vt:variant>
      <vt:variant>
        <vt:i4>39</vt:i4>
      </vt:variant>
      <vt:variant>
        <vt:i4>0</vt:i4>
      </vt:variant>
      <vt:variant>
        <vt:i4>5</vt:i4>
      </vt:variant>
      <vt:variant>
        <vt:lpwstr>mailto:kpombo@mincyt.gob.ar</vt:lpwstr>
      </vt:variant>
      <vt:variant>
        <vt:lpwstr/>
      </vt:variant>
      <vt:variant>
        <vt:i4>4980830</vt:i4>
      </vt:variant>
      <vt:variant>
        <vt:i4>36</vt:i4>
      </vt:variant>
      <vt:variant>
        <vt:i4>0</vt:i4>
      </vt:variant>
      <vt:variant>
        <vt:i4>5</vt:i4>
      </vt:variant>
      <vt:variant>
        <vt:lpwstr>http://www.mincyt.gov.ar/</vt:lpwstr>
      </vt:variant>
      <vt:variant>
        <vt:lpwstr/>
      </vt:variant>
      <vt:variant>
        <vt:i4>6291527</vt:i4>
      </vt:variant>
      <vt:variant>
        <vt:i4>33</vt:i4>
      </vt:variant>
      <vt:variant>
        <vt:i4>0</vt:i4>
      </vt:variant>
      <vt:variant>
        <vt:i4>5</vt:i4>
      </vt:variant>
      <vt:variant>
        <vt:lpwstr>mailto:contacto@sticmathamsud.org</vt:lpwstr>
      </vt:variant>
      <vt:variant>
        <vt:lpwstr/>
      </vt:variant>
      <vt:variant>
        <vt:i4>8192109</vt:i4>
      </vt:variant>
      <vt:variant>
        <vt:i4>30</vt:i4>
      </vt:variant>
      <vt:variant>
        <vt:i4>0</vt:i4>
      </vt:variant>
      <vt:variant>
        <vt:i4>5</vt:i4>
      </vt:variant>
      <vt:variant>
        <vt:lpwstr>http://www.conicyt.cl/</vt:lpwstr>
      </vt:variant>
      <vt:variant>
        <vt:lpwstr/>
      </vt:variant>
      <vt:variant>
        <vt:i4>6357020</vt:i4>
      </vt:variant>
      <vt:variant>
        <vt:i4>18</vt:i4>
      </vt:variant>
      <vt:variant>
        <vt:i4>0</vt:i4>
      </vt:variant>
      <vt:variant>
        <vt:i4>5</vt:i4>
      </vt:variant>
      <vt:variant>
        <vt:lpwstr>mailto:bilateral@mincyt.gob.ar</vt:lpwstr>
      </vt:variant>
      <vt:variant>
        <vt:lpwstr/>
      </vt:variant>
      <vt:variant>
        <vt:i4>2555936</vt:i4>
      </vt:variant>
      <vt:variant>
        <vt:i4>15</vt:i4>
      </vt:variant>
      <vt:variant>
        <vt:i4>0</vt:i4>
      </vt:variant>
      <vt:variant>
        <vt:i4>5</vt:i4>
      </vt:variant>
      <vt:variant>
        <vt:lpwstr>http://www.cienciactiva.gob.pe/</vt:lpwstr>
      </vt:variant>
      <vt:variant>
        <vt:lpwstr/>
      </vt:variant>
      <vt:variant>
        <vt:i4>5636106</vt:i4>
      </vt:variant>
      <vt:variant>
        <vt:i4>12</vt:i4>
      </vt:variant>
      <vt:variant>
        <vt:i4>0</vt:i4>
      </vt:variant>
      <vt:variant>
        <vt:i4>5</vt:i4>
      </vt:variant>
      <vt:variant>
        <vt:lpwstr>http://www.sticmathamsud.org/</vt:lpwstr>
      </vt:variant>
      <vt:variant>
        <vt:lpwstr/>
      </vt:variant>
      <vt:variant>
        <vt:i4>5636106</vt:i4>
      </vt:variant>
      <vt:variant>
        <vt:i4>9</vt:i4>
      </vt:variant>
      <vt:variant>
        <vt:i4>0</vt:i4>
      </vt:variant>
      <vt:variant>
        <vt:i4>5</vt:i4>
      </vt:variant>
      <vt:variant>
        <vt:lpwstr>http://www.sticmathamsud.org/</vt:lpwstr>
      </vt:variant>
      <vt:variant>
        <vt:lpwstr/>
      </vt:variant>
      <vt:variant>
        <vt:i4>8323155</vt:i4>
      </vt:variant>
      <vt:variant>
        <vt:i4>3</vt:i4>
      </vt:variant>
      <vt:variant>
        <vt:i4>0</vt:i4>
      </vt:variant>
      <vt:variant>
        <vt:i4>5</vt:i4>
      </vt:variant>
      <vt:variant>
        <vt:lpwstr>mailto:lhochmann@conicyt.cl</vt:lpwstr>
      </vt:variant>
      <vt:variant>
        <vt:lpwstr/>
      </vt:variant>
      <vt:variant>
        <vt:i4>5636179</vt:i4>
      </vt:variant>
      <vt:variant>
        <vt:i4>0</vt:i4>
      </vt:variant>
      <vt:variant>
        <vt:i4>0</vt:i4>
      </vt:variant>
      <vt:variant>
        <vt:i4>5</vt:i4>
      </vt:variant>
      <vt:variant>
        <vt:lpwstr>http://sticmathamsud.org/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REGIONAL STIC-AmSud</dc:title>
  <dc:creator>vigo</dc:creator>
  <cp:lastModifiedBy>Georgina Lazarini</cp:lastModifiedBy>
  <cp:revision>2</cp:revision>
  <cp:lastPrinted>2017-04-05T15:23:00Z</cp:lastPrinted>
  <dcterms:created xsi:type="dcterms:W3CDTF">2018-12-21T17:30:00Z</dcterms:created>
  <dcterms:modified xsi:type="dcterms:W3CDTF">2018-12-21T17:30:00Z</dcterms:modified>
</cp:coreProperties>
</file>